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C212" w14:textId="77777777" w:rsidR="00CC3EED" w:rsidRDefault="000145FB">
      <w:pPr>
        <w:pStyle w:val="Kop1"/>
      </w:pPr>
      <w:r>
        <w:rPr>
          <w:b/>
          <w:bCs/>
          <w:sz w:val="24"/>
          <w:u w:val="single"/>
        </w:rPr>
        <w:t>Generalistische  Basis -GGZ</w:t>
      </w:r>
    </w:p>
    <w:p w14:paraId="25DD1477" w14:textId="77777777" w:rsidR="000145FB" w:rsidRDefault="000145FB">
      <w:pPr>
        <w:pStyle w:val="Plattetekst"/>
        <w:rPr>
          <w:rFonts w:ascii="Arial" w:hAnsi="Arial"/>
        </w:rPr>
      </w:pPr>
      <w:r>
        <w:rPr>
          <w:rFonts w:ascii="Arial" w:hAnsi="Arial"/>
        </w:rPr>
        <w:t xml:space="preserve">In een beperkt aantal gesprekken kunt u werken aan problemen als psychische spanningen, verbeteren van sociale vaardigheden, door externe oorzaken veroorzaakte stemmingsdalingen. Het gaat hierbij om problemen die meer 'aan de oppervlakte' liggen. </w:t>
      </w:r>
    </w:p>
    <w:p w14:paraId="2D66F0AC" w14:textId="77777777" w:rsidR="000145FB" w:rsidRDefault="000145FB">
      <w:pPr>
        <w:pStyle w:val="Plattetekst"/>
      </w:pPr>
      <w:r>
        <w:rPr>
          <w:rFonts w:ascii="Arial" w:hAnsi="Arial"/>
        </w:rPr>
        <w:t xml:space="preserve">De behandeling is probleemgericht en kortdurend. </w:t>
      </w:r>
      <w:r w:rsidRPr="000145FB">
        <w:rPr>
          <w:rFonts w:ascii="Arial" w:hAnsi="Arial" w:cs="Arial"/>
        </w:rPr>
        <w:t>Hierin worden mensen met lichte tot matige, niet-complexe psychische problemen of mensen met stabiele chronische problematiek behandeld. De zorgvraagzwaarte bepaalt welke zorg iemand krijgt.</w:t>
      </w:r>
      <w:r>
        <w:t xml:space="preserve"> </w:t>
      </w:r>
    </w:p>
    <w:p w14:paraId="612BCF59" w14:textId="77777777" w:rsidR="00DF262F" w:rsidRDefault="00DF262F">
      <w:pPr>
        <w:pStyle w:val="Plattetekst"/>
      </w:pPr>
    </w:p>
    <w:p w14:paraId="68BE7381" w14:textId="77777777" w:rsidR="00DF262F" w:rsidRDefault="00DF262F">
      <w:pPr>
        <w:pStyle w:val="Plattetekst"/>
      </w:pPr>
    </w:p>
    <w:p w14:paraId="6D620476" w14:textId="77777777" w:rsidR="00CC3EED" w:rsidRDefault="000145FB">
      <w:pPr>
        <w:pStyle w:val="Plattetekst"/>
        <w:rPr>
          <w:b/>
          <w:bCs/>
          <w:u w:val="single"/>
        </w:rPr>
      </w:pPr>
      <w:r>
        <w:rPr>
          <w:b/>
          <w:bCs/>
          <w:u w:val="single"/>
        </w:rPr>
        <w:t>GESPECIALISEERDE GGZ</w:t>
      </w:r>
      <w:r w:rsidR="006242A2">
        <w:rPr>
          <w:b/>
          <w:bCs/>
          <w:u w:val="single"/>
        </w:rPr>
        <w:t xml:space="preserve"> </w:t>
      </w:r>
    </w:p>
    <w:p w14:paraId="64521295" w14:textId="77777777" w:rsidR="00CC3EED" w:rsidRDefault="000145FB">
      <w:pPr>
        <w:pStyle w:val="Plattetekst"/>
        <w:rPr>
          <w:rFonts w:ascii="Arial" w:hAnsi="Arial"/>
        </w:rPr>
      </w:pPr>
      <w:r>
        <w:rPr>
          <w:rFonts w:ascii="Arial" w:hAnsi="Arial"/>
        </w:rPr>
        <w:t>Psychotherapie</w:t>
      </w:r>
      <w:r w:rsidR="00FF3E5C" w:rsidRPr="00FF3E5C">
        <w:rPr>
          <w:rFonts w:ascii="Arial" w:hAnsi="Arial" w:cs="Arial"/>
        </w:rPr>
        <w:t xml:space="preserve">, </w:t>
      </w:r>
      <w:r w:rsidR="00FF3E5C">
        <w:rPr>
          <w:rFonts w:ascii="Arial" w:hAnsi="Arial" w:cs="Arial"/>
        </w:rPr>
        <w:t xml:space="preserve">de </w:t>
      </w:r>
      <w:r w:rsidR="00FF3E5C" w:rsidRPr="00FF3E5C">
        <w:rPr>
          <w:rFonts w:ascii="Arial" w:hAnsi="Arial" w:cs="Arial"/>
        </w:rPr>
        <w:t>gespecialiseerde ggz</w:t>
      </w:r>
      <w:r w:rsidR="00FF3E5C">
        <w:rPr>
          <w:rFonts w:ascii="Arial" w:hAnsi="Arial" w:cs="Arial"/>
        </w:rPr>
        <w:t>,</w:t>
      </w:r>
      <w:r w:rsidR="00FF3E5C" w:rsidRPr="00FF3E5C">
        <w:rPr>
          <w:rFonts w:ascii="Arial" w:hAnsi="Arial" w:cs="Arial"/>
        </w:rPr>
        <w:t xml:space="preserve"> richt </w:t>
      </w:r>
      <w:r w:rsidR="00FF3E5C">
        <w:rPr>
          <w:rFonts w:ascii="Arial" w:hAnsi="Arial" w:cs="Arial"/>
        </w:rPr>
        <w:t xml:space="preserve">zich </w:t>
      </w:r>
      <w:r w:rsidR="00FF3E5C" w:rsidRPr="00FF3E5C">
        <w:rPr>
          <w:rFonts w:ascii="Arial" w:hAnsi="Arial" w:cs="Arial"/>
        </w:rPr>
        <w:t>op patiënten met ernstige psychische problemen.</w:t>
      </w:r>
      <w:r w:rsidR="00FF3E5C">
        <w:rPr>
          <w:rFonts w:ascii="Arial" w:hAnsi="Arial"/>
        </w:rPr>
        <w:t xml:space="preserve"> </w:t>
      </w:r>
      <w:proofErr w:type="spellStart"/>
      <w:r w:rsidR="00FF3E5C">
        <w:rPr>
          <w:rFonts w:ascii="Arial" w:hAnsi="Arial"/>
        </w:rPr>
        <w:t>Dwz</w:t>
      </w:r>
      <w:proofErr w:type="spellEnd"/>
      <w:r w:rsidR="00DF262F">
        <w:rPr>
          <w:rFonts w:ascii="Arial" w:hAnsi="Arial"/>
        </w:rPr>
        <w:t xml:space="preserve"> met </w:t>
      </w:r>
      <w:r w:rsidR="00FF3E5C">
        <w:rPr>
          <w:rFonts w:ascii="Arial" w:hAnsi="Arial"/>
        </w:rPr>
        <w:t xml:space="preserve"> problemen of klachten die hun oorzaak hebben in de persoonlijkheid, </w:t>
      </w:r>
      <w:r w:rsidR="00DF262F">
        <w:rPr>
          <w:rFonts w:ascii="Arial" w:hAnsi="Arial"/>
        </w:rPr>
        <w:t xml:space="preserve">klachten </w:t>
      </w:r>
      <w:r w:rsidR="00FF3E5C">
        <w:rPr>
          <w:rFonts w:ascii="Arial" w:hAnsi="Arial"/>
        </w:rPr>
        <w:t xml:space="preserve">die al lang bestaand of </w:t>
      </w:r>
      <w:r w:rsidR="00DF262F">
        <w:rPr>
          <w:rFonts w:ascii="Arial" w:hAnsi="Arial"/>
        </w:rPr>
        <w:t xml:space="preserve">van </w:t>
      </w:r>
      <w:r w:rsidR="00FF3E5C">
        <w:rPr>
          <w:rFonts w:ascii="Arial" w:hAnsi="Arial"/>
        </w:rPr>
        <w:t>terugkerende aard zijn. In een p</w:t>
      </w:r>
      <w:r w:rsidR="006242A2">
        <w:rPr>
          <w:rFonts w:ascii="Arial" w:hAnsi="Arial"/>
        </w:rPr>
        <w:t xml:space="preserve">sychotherapie </w:t>
      </w:r>
      <w:r w:rsidR="00FF3E5C">
        <w:rPr>
          <w:rFonts w:ascii="Arial" w:hAnsi="Arial"/>
        </w:rPr>
        <w:t xml:space="preserve">gaat het niet om de actuele klacht zelf ofwel het symptoom, maar de onderliggende oorzaken </w:t>
      </w:r>
      <w:r w:rsidR="00DF262F">
        <w:rPr>
          <w:rFonts w:ascii="Arial" w:hAnsi="Arial"/>
        </w:rPr>
        <w:t xml:space="preserve">worden </w:t>
      </w:r>
      <w:r w:rsidR="00FF3E5C">
        <w:rPr>
          <w:rFonts w:ascii="Arial" w:hAnsi="Arial"/>
        </w:rPr>
        <w:t xml:space="preserve">aangepakt, die te maken hebben met hoe u als persoon in elkaar steekt. </w:t>
      </w:r>
    </w:p>
    <w:p w14:paraId="3B9FD7BD" w14:textId="77777777" w:rsidR="00CC3EED" w:rsidRDefault="00FF3E5C">
      <w:pPr>
        <w:pStyle w:val="Plattetekst"/>
        <w:rPr>
          <w:b/>
          <w:bCs/>
          <w:u w:val="single"/>
        </w:rPr>
      </w:pPr>
      <w:r>
        <w:rPr>
          <w:b/>
          <w:bCs/>
          <w:u w:val="single"/>
        </w:rPr>
        <w:t>DE KOSTEN</w:t>
      </w:r>
      <w:r w:rsidR="006242A2">
        <w:rPr>
          <w:b/>
          <w:bCs/>
          <w:u w:val="single"/>
        </w:rPr>
        <w:t xml:space="preserve"> </w:t>
      </w:r>
    </w:p>
    <w:p w14:paraId="7E243FEE" w14:textId="77777777" w:rsidR="00FF3E5C" w:rsidRDefault="00FF3E5C">
      <w:pPr>
        <w:pStyle w:val="Plattetekst"/>
        <w:rPr>
          <w:rFonts w:ascii="Arial" w:hAnsi="Arial"/>
        </w:rPr>
      </w:pPr>
      <w:r>
        <w:rPr>
          <w:rFonts w:ascii="Arial" w:hAnsi="Arial"/>
        </w:rPr>
        <w:t xml:space="preserve">Alle behandelingen voor psychische problemen worden volledig vergoed door de ziektekostenverzekering. </w:t>
      </w:r>
    </w:p>
    <w:p w14:paraId="4FB5783C" w14:textId="77777777" w:rsidR="00FF3E5C" w:rsidRDefault="00FF3E5C">
      <w:pPr>
        <w:pStyle w:val="Plattetekst"/>
        <w:rPr>
          <w:rFonts w:ascii="Arial" w:hAnsi="Arial"/>
        </w:rPr>
      </w:pPr>
      <w:r>
        <w:rPr>
          <w:rFonts w:ascii="Arial" w:hAnsi="Arial"/>
        </w:rPr>
        <w:t xml:space="preserve">Alle geneeskundige ggz valt onder het jaarlijkse eigen risico! </w:t>
      </w:r>
    </w:p>
    <w:p w14:paraId="7FD2697D" w14:textId="0C1A2884" w:rsidR="00845F80" w:rsidRDefault="00FF3E5C">
      <w:pPr>
        <w:pStyle w:val="Plattetekst"/>
        <w:rPr>
          <w:rFonts w:ascii="Arial" w:hAnsi="Arial"/>
        </w:rPr>
      </w:pPr>
      <w:r>
        <w:rPr>
          <w:rFonts w:ascii="Arial" w:hAnsi="Arial"/>
        </w:rPr>
        <w:t xml:space="preserve">Voor particuliere betalers wordt een tarief van </w:t>
      </w:r>
      <w:r>
        <w:rPr>
          <w:rFonts w:ascii="Arial" w:hAnsi="Arial" w:cs="Arial"/>
        </w:rPr>
        <w:t>€</w:t>
      </w:r>
      <w:r>
        <w:rPr>
          <w:rFonts w:ascii="Arial" w:hAnsi="Arial"/>
        </w:rPr>
        <w:t xml:space="preserve"> </w:t>
      </w:r>
      <w:r w:rsidR="002476CD">
        <w:rPr>
          <w:rFonts w:ascii="Arial" w:hAnsi="Arial"/>
        </w:rPr>
        <w:t>130,</w:t>
      </w:r>
      <w:r>
        <w:rPr>
          <w:rFonts w:ascii="Arial" w:hAnsi="Arial"/>
        </w:rPr>
        <w:t xml:space="preserve">00 per consult in rekening gebracht. </w:t>
      </w:r>
    </w:p>
    <w:p w14:paraId="4625DC7E" w14:textId="77777777" w:rsidR="00CC3EED" w:rsidRPr="00845F80" w:rsidRDefault="00845F80">
      <w:pPr>
        <w:pStyle w:val="Plattetekst"/>
        <w:rPr>
          <w:b/>
          <w:bCs/>
          <w:i/>
          <w:u w:val="single"/>
        </w:rPr>
      </w:pPr>
      <w:r w:rsidRPr="00845F80">
        <w:rPr>
          <w:rFonts w:ascii="Arial" w:hAnsi="Arial"/>
          <w:i/>
          <w:u w:val="single"/>
        </w:rPr>
        <w:t xml:space="preserve">Informeert u voor de eerste afspraak bij uw </w:t>
      </w:r>
      <w:proofErr w:type="spellStart"/>
      <w:r w:rsidRPr="00845F80">
        <w:rPr>
          <w:rFonts w:ascii="Arial" w:hAnsi="Arial"/>
          <w:i/>
          <w:u w:val="single"/>
        </w:rPr>
        <w:t>ziektekostenverzekaar</w:t>
      </w:r>
      <w:proofErr w:type="spellEnd"/>
      <w:r w:rsidRPr="00845F80">
        <w:rPr>
          <w:rFonts w:ascii="Arial" w:hAnsi="Arial"/>
          <w:i/>
          <w:u w:val="single"/>
        </w:rPr>
        <w:t xml:space="preserve">! </w:t>
      </w:r>
      <w:r w:rsidR="006242A2" w:rsidRPr="00845F80">
        <w:rPr>
          <w:rFonts w:ascii="Arial" w:hAnsi="Arial"/>
          <w:i/>
          <w:u w:val="single"/>
        </w:rPr>
        <w:t xml:space="preserve"> </w:t>
      </w:r>
    </w:p>
    <w:p w14:paraId="35889FD2" w14:textId="77777777" w:rsidR="00CC3EED" w:rsidRDefault="00CC3EED">
      <w:pPr>
        <w:pStyle w:val="Plattetekst"/>
        <w:rPr>
          <w:b/>
          <w:bCs/>
          <w:u w:val="single"/>
        </w:rPr>
      </w:pPr>
    </w:p>
    <w:p w14:paraId="55681128" w14:textId="77777777" w:rsidR="00CC3EED" w:rsidRDefault="006242A2">
      <w:pPr>
        <w:pStyle w:val="Plattetekst"/>
      </w:pPr>
      <w:r>
        <w:rPr>
          <w:b/>
          <w:bCs/>
          <w:u w:val="single"/>
        </w:rPr>
        <w:t xml:space="preserve">DE </w:t>
      </w:r>
      <w:r w:rsidR="00845F80">
        <w:rPr>
          <w:b/>
          <w:bCs/>
          <w:u w:val="single"/>
        </w:rPr>
        <w:t>AANMELDING</w:t>
      </w:r>
    </w:p>
    <w:p w14:paraId="14670B84" w14:textId="77777777" w:rsidR="00CC3EED" w:rsidRDefault="00845F80">
      <w:pPr>
        <w:pStyle w:val="Plattetekst"/>
        <w:rPr>
          <w:rFonts w:ascii="Arial" w:hAnsi="Arial"/>
        </w:rPr>
      </w:pPr>
      <w:r>
        <w:rPr>
          <w:rFonts w:ascii="Arial" w:hAnsi="Arial"/>
        </w:rPr>
        <w:t xml:space="preserve">Spreekuur wordt alleen volgens afspraak gehouden. De eerste afspraak maakt u telefonisch. </w:t>
      </w:r>
      <w:r w:rsidR="006242A2">
        <w:rPr>
          <w:rFonts w:ascii="Arial" w:hAnsi="Arial"/>
        </w:rPr>
        <w:t xml:space="preserve">    </w:t>
      </w:r>
    </w:p>
    <w:p w14:paraId="50319494" w14:textId="77777777" w:rsidR="00CC3EED" w:rsidRDefault="00CC3EED">
      <w:pPr>
        <w:pStyle w:val="Plattetekst"/>
        <w:rPr>
          <w:b/>
          <w:bCs/>
          <w:u w:val="single"/>
        </w:rPr>
      </w:pPr>
    </w:p>
    <w:p w14:paraId="191DD280" w14:textId="77777777" w:rsidR="00CC3EED" w:rsidRDefault="00845F80">
      <w:pPr>
        <w:pStyle w:val="Plattetekst"/>
        <w:rPr>
          <w:b/>
          <w:bCs/>
          <w:u w:val="single"/>
        </w:rPr>
      </w:pPr>
      <w:r>
        <w:rPr>
          <w:b/>
          <w:bCs/>
          <w:u w:val="single"/>
        </w:rPr>
        <w:t>DE PRAKTIJK</w:t>
      </w:r>
    </w:p>
    <w:p w14:paraId="28213F16" w14:textId="77777777" w:rsidR="00845F80" w:rsidRDefault="00845F80">
      <w:pPr>
        <w:pStyle w:val="Plattetekst"/>
        <w:rPr>
          <w:rFonts w:ascii="Arial" w:hAnsi="Arial"/>
        </w:rPr>
      </w:pPr>
      <w:r>
        <w:rPr>
          <w:rFonts w:ascii="Arial" w:hAnsi="Arial"/>
        </w:rPr>
        <w:t>De praktijk is goed bereikbaar met het openbaar vervoer. Ook is er voldoende parkeergelegenheid aanwezig.</w:t>
      </w:r>
    </w:p>
    <w:p w14:paraId="1E7DE684" w14:textId="77777777" w:rsidR="00845F80" w:rsidRDefault="00845F80">
      <w:pPr>
        <w:pStyle w:val="Plattetekst"/>
        <w:rPr>
          <w:rFonts w:ascii="Arial" w:hAnsi="Arial"/>
        </w:rPr>
      </w:pPr>
      <w:r>
        <w:rPr>
          <w:rFonts w:ascii="Arial" w:hAnsi="Arial"/>
        </w:rPr>
        <w:t xml:space="preserve">De praktijkruimtes bevinden zich op de eerste verdieping en zijn enkel via een trap bereikbaar. Het gebouw is dus niet toegankelijk voor rolstoelgebruikers. </w:t>
      </w:r>
    </w:p>
    <w:p w14:paraId="5F012048" w14:textId="77777777" w:rsidR="00CC3EED" w:rsidRDefault="00845F80" w:rsidP="00845F80">
      <w:pPr>
        <w:pStyle w:val="Plattetekst"/>
        <w:rPr>
          <w:b/>
          <w:bCs/>
          <w:u w:val="single"/>
        </w:rPr>
      </w:pPr>
      <w:r>
        <w:rPr>
          <w:rFonts w:ascii="Arial" w:hAnsi="Arial"/>
        </w:rPr>
        <w:t xml:space="preserve">U hoeft zich na binnenkomst niet te melden. U kunt direct plaatsnemen in de wachtkamer, waar u word opgehaald. </w:t>
      </w:r>
    </w:p>
    <w:p w14:paraId="49404B30" w14:textId="77777777" w:rsidR="00CC3EED" w:rsidRDefault="00845F80">
      <w:pPr>
        <w:pStyle w:val="Plattetekst"/>
        <w:rPr>
          <w:rFonts w:ascii="Arial" w:hAnsi="Arial"/>
          <w:u w:val="single"/>
        </w:rPr>
      </w:pPr>
      <w:r>
        <w:rPr>
          <w:b/>
          <w:bCs/>
          <w:u w:val="single"/>
        </w:rPr>
        <w:t xml:space="preserve">DE BEHANDELING </w:t>
      </w:r>
    </w:p>
    <w:p w14:paraId="429152E5" w14:textId="77777777" w:rsidR="00CC3EED" w:rsidRDefault="00845F80">
      <w:pPr>
        <w:pStyle w:val="Plattetekst"/>
        <w:rPr>
          <w:rFonts w:ascii="Arial" w:hAnsi="Arial"/>
        </w:rPr>
      </w:pPr>
      <w:r>
        <w:rPr>
          <w:rFonts w:ascii="Arial" w:hAnsi="Arial"/>
        </w:rPr>
        <w:t xml:space="preserve">Tijdens het eerste gesprek wordt geprobeerd zicht te krijgen op de klachten en op de zaken waarmee deze wellicht samenhangen. Dit eerste gesprek duurt even als de vervolggesprekken maximaal drie kwartier. </w:t>
      </w:r>
      <w:r w:rsidR="006242A2">
        <w:rPr>
          <w:rFonts w:ascii="Arial" w:hAnsi="Arial"/>
        </w:rPr>
        <w:t xml:space="preserve"> </w:t>
      </w:r>
    </w:p>
    <w:p w14:paraId="5C25E897" w14:textId="77777777" w:rsidR="00CC3EED" w:rsidRPr="00845F80" w:rsidRDefault="00845F80">
      <w:pPr>
        <w:pStyle w:val="Plattetekst"/>
        <w:rPr>
          <w:rFonts w:ascii="Arial" w:hAnsi="Arial"/>
          <w:b/>
          <w:u w:val="single"/>
        </w:rPr>
      </w:pPr>
      <w:r>
        <w:rPr>
          <w:rFonts w:ascii="Arial" w:hAnsi="Arial"/>
          <w:b/>
          <w:u w:val="single"/>
        </w:rPr>
        <w:t>BEREIKBAARHEID</w:t>
      </w:r>
    </w:p>
    <w:p w14:paraId="3558DB0C" w14:textId="77777777" w:rsidR="00845F80" w:rsidRDefault="00845F80">
      <w:pPr>
        <w:pStyle w:val="Plattetekst"/>
        <w:rPr>
          <w:rFonts w:ascii="Arial" w:hAnsi="Arial"/>
        </w:rPr>
      </w:pPr>
      <w:r>
        <w:rPr>
          <w:rFonts w:ascii="Arial" w:hAnsi="Arial"/>
        </w:rPr>
        <w:t xml:space="preserve">De praktijk is dagelijks 24/7 via de voicemail bereikbaar. Meestal kan ik u  niet direct te woord staan. Als u een boodschap inspreekt zal ik u zo spoedig mogelijk terugbellen. </w:t>
      </w:r>
    </w:p>
    <w:p w14:paraId="2CD82E4E" w14:textId="77777777" w:rsidR="00DF262F" w:rsidRDefault="00DF262F">
      <w:pPr>
        <w:pStyle w:val="Plattetekst"/>
        <w:rPr>
          <w:rFonts w:ascii="Arial" w:hAnsi="Arial"/>
        </w:rPr>
      </w:pPr>
      <w:r>
        <w:rPr>
          <w:rFonts w:ascii="Arial" w:hAnsi="Arial"/>
        </w:rPr>
        <w:t xml:space="preserve">In alle gevallen van afwezigheid is in noodsituaties uw huisarts de aangewezen persoon. </w:t>
      </w:r>
    </w:p>
    <w:p w14:paraId="7C754318" w14:textId="77777777" w:rsidR="00845F80" w:rsidRDefault="00845F80">
      <w:pPr>
        <w:pStyle w:val="Plattetekst"/>
        <w:rPr>
          <w:rFonts w:ascii="Arial" w:hAnsi="Arial"/>
        </w:rPr>
      </w:pPr>
    </w:p>
    <w:p w14:paraId="399BEAFA" w14:textId="77777777" w:rsidR="00DF262F" w:rsidRPr="00DF262F" w:rsidRDefault="00DF262F">
      <w:pPr>
        <w:pStyle w:val="Plattetekst"/>
        <w:rPr>
          <w:rFonts w:ascii="Arial" w:hAnsi="Arial"/>
          <w:b/>
          <w:u w:val="single"/>
        </w:rPr>
      </w:pPr>
      <w:r w:rsidRPr="00DF262F">
        <w:rPr>
          <w:rFonts w:ascii="Arial" w:hAnsi="Arial"/>
          <w:b/>
          <w:u w:val="single"/>
        </w:rPr>
        <w:t>AFSPRAKEN AFZEGGEN</w:t>
      </w:r>
    </w:p>
    <w:p w14:paraId="2D924B05" w14:textId="77777777" w:rsidR="00CC3EED" w:rsidRDefault="00DF262F">
      <w:pPr>
        <w:pStyle w:val="Plattetekst"/>
        <w:rPr>
          <w:rFonts w:ascii="Arial" w:hAnsi="Arial"/>
        </w:rPr>
      </w:pPr>
      <w:r>
        <w:rPr>
          <w:rFonts w:ascii="Arial" w:hAnsi="Arial"/>
        </w:rPr>
        <w:t xml:space="preserve">Afzeggen van een afspraak moet minimaal 24 uur van tevoren (dit kan ook 's avonds en in het weekend), daar anders de kosten van </w:t>
      </w:r>
      <w:r>
        <w:rPr>
          <w:rFonts w:ascii="Arial" w:hAnsi="Arial" w:cs="Arial"/>
        </w:rPr>
        <w:t>€</w:t>
      </w:r>
      <w:r>
        <w:rPr>
          <w:rFonts w:ascii="Arial" w:hAnsi="Arial"/>
        </w:rPr>
        <w:t xml:space="preserve"> 70,00 ongeacht de reden aan u moeten worden doorberekend.  </w:t>
      </w:r>
      <w:r w:rsidR="006242A2">
        <w:rPr>
          <w:rFonts w:ascii="Arial" w:hAnsi="Arial"/>
        </w:rPr>
        <w:t xml:space="preserve"> </w:t>
      </w:r>
    </w:p>
    <w:p w14:paraId="6054BC42" w14:textId="77777777" w:rsidR="00DF262F" w:rsidRDefault="00DF262F">
      <w:pPr>
        <w:pStyle w:val="Plattetekst"/>
        <w:rPr>
          <w:rFonts w:ascii="Arial" w:hAnsi="Arial"/>
        </w:rPr>
      </w:pPr>
    </w:p>
    <w:p w14:paraId="2DC707B8" w14:textId="77777777" w:rsidR="00DF262F" w:rsidRDefault="00DF262F">
      <w:pPr>
        <w:pStyle w:val="Plattetekst"/>
        <w:rPr>
          <w:rFonts w:ascii="Arial" w:hAnsi="Arial"/>
        </w:rPr>
      </w:pPr>
    </w:p>
    <w:p w14:paraId="477FEC38" w14:textId="77777777" w:rsidR="00DF262F" w:rsidRDefault="00DF262F">
      <w:pPr>
        <w:pStyle w:val="Plattetekst"/>
        <w:rPr>
          <w:rFonts w:ascii="Arial" w:hAnsi="Arial"/>
        </w:rPr>
      </w:pPr>
    </w:p>
    <w:p w14:paraId="1195FA09" w14:textId="77777777" w:rsidR="00DF262F" w:rsidRDefault="00DF262F">
      <w:pPr>
        <w:pStyle w:val="Plattetekst"/>
        <w:rPr>
          <w:rFonts w:ascii="Arial" w:hAnsi="Arial"/>
        </w:rPr>
      </w:pPr>
    </w:p>
    <w:p w14:paraId="41A5EF01" w14:textId="77777777" w:rsidR="00DF262F" w:rsidRDefault="00DF262F">
      <w:pPr>
        <w:pStyle w:val="Plattetekst"/>
        <w:rPr>
          <w:rFonts w:ascii="Arial" w:hAnsi="Arial"/>
        </w:rPr>
      </w:pPr>
    </w:p>
    <w:p w14:paraId="15CEDAFF" w14:textId="77777777" w:rsidR="00DF262F" w:rsidRDefault="00DF262F">
      <w:pPr>
        <w:pStyle w:val="Plattetekst"/>
        <w:rPr>
          <w:rFonts w:ascii="Arial" w:hAnsi="Arial"/>
        </w:rPr>
      </w:pPr>
    </w:p>
    <w:p w14:paraId="3BB4361D" w14:textId="77777777" w:rsidR="00DF262F" w:rsidRDefault="00DF262F">
      <w:pPr>
        <w:pStyle w:val="Plattetekst"/>
        <w:rPr>
          <w:rFonts w:ascii="Arial" w:hAnsi="Arial"/>
        </w:rPr>
      </w:pPr>
    </w:p>
    <w:p w14:paraId="0B8CC956" w14:textId="77777777" w:rsidR="00DF262F" w:rsidRDefault="00DF262F">
      <w:pPr>
        <w:pStyle w:val="Plattetekst"/>
        <w:rPr>
          <w:rFonts w:ascii="Arial" w:hAnsi="Arial"/>
        </w:rPr>
      </w:pPr>
    </w:p>
    <w:p w14:paraId="331490B4" w14:textId="77777777" w:rsidR="00DF262F" w:rsidRDefault="00DF262F">
      <w:pPr>
        <w:pStyle w:val="Plattetekst"/>
        <w:rPr>
          <w:rFonts w:ascii="Arial" w:hAnsi="Arial"/>
        </w:rPr>
      </w:pPr>
    </w:p>
    <w:p w14:paraId="37002687" w14:textId="77777777" w:rsidR="00DF262F" w:rsidRDefault="00DF262F">
      <w:pPr>
        <w:pStyle w:val="Plattetekst"/>
        <w:rPr>
          <w:rFonts w:ascii="Arial" w:hAnsi="Arial"/>
        </w:rPr>
      </w:pPr>
    </w:p>
    <w:p w14:paraId="1BD2DA6B" w14:textId="77777777" w:rsidR="00DF262F" w:rsidRDefault="00DF262F">
      <w:pPr>
        <w:pStyle w:val="Plattetekst"/>
        <w:rPr>
          <w:rFonts w:ascii="Arial" w:hAnsi="Arial"/>
        </w:rPr>
      </w:pPr>
    </w:p>
    <w:p w14:paraId="0311F864" w14:textId="77777777" w:rsidR="00DF262F" w:rsidRDefault="00DF262F">
      <w:pPr>
        <w:pStyle w:val="Plattetekst"/>
        <w:rPr>
          <w:rFonts w:ascii="Arial" w:hAnsi="Arial"/>
        </w:rPr>
      </w:pPr>
    </w:p>
    <w:p w14:paraId="6372CCAC" w14:textId="77777777" w:rsidR="00DF262F" w:rsidRPr="00DF262F" w:rsidRDefault="00DF262F" w:rsidP="00F92F77">
      <w:pPr>
        <w:pStyle w:val="Plattetekst"/>
        <w:jc w:val="both"/>
        <w:rPr>
          <w:rFonts w:ascii="Times New Roman" w:hAnsi="Times New Roman"/>
          <w:i/>
          <w:sz w:val="28"/>
          <w:szCs w:val="28"/>
        </w:rPr>
      </w:pPr>
      <w:r w:rsidRPr="00DF262F">
        <w:rPr>
          <w:rFonts w:ascii="Times New Roman" w:hAnsi="Times New Roman"/>
          <w:i/>
          <w:sz w:val="28"/>
          <w:szCs w:val="28"/>
        </w:rPr>
        <w:t>Tot zover deze informatie. Voor uitgebreide informatie ga naar de website van de praktijk:</w:t>
      </w:r>
    </w:p>
    <w:p w14:paraId="4622D31B" w14:textId="77777777" w:rsidR="00DF262F" w:rsidRPr="00DF262F" w:rsidRDefault="00DF262F" w:rsidP="00DF262F">
      <w:pPr>
        <w:pStyle w:val="Plattetekst"/>
        <w:jc w:val="center"/>
        <w:rPr>
          <w:rFonts w:ascii="Times New Roman" w:hAnsi="Times New Roman"/>
          <w:b/>
          <w:sz w:val="28"/>
          <w:szCs w:val="28"/>
        </w:rPr>
      </w:pPr>
      <w:r w:rsidRPr="00DF262F">
        <w:rPr>
          <w:rFonts w:ascii="Times New Roman" w:hAnsi="Times New Roman"/>
          <w:b/>
          <w:sz w:val="28"/>
          <w:szCs w:val="28"/>
        </w:rPr>
        <w:t>www.tkirst.com</w:t>
      </w:r>
    </w:p>
    <w:p w14:paraId="41097D83" w14:textId="77777777" w:rsidR="00DF262F" w:rsidRPr="00DF262F" w:rsidRDefault="00DF262F">
      <w:pPr>
        <w:pStyle w:val="Plattetekst"/>
        <w:rPr>
          <w:rFonts w:ascii="Times New Roman" w:hAnsi="Times New Roman"/>
          <w:i/>
          <w:sz w:val="28"/>
          <w:szCs w:val="28"/>
        </w:rPr>
      </w:pPr>
    </w:p>
    <w:p w14:paraId="2420E81A" w14:textId="77777777" w:rsidR="00DF262F" w:rsidRPr="00DF262F" w:rsidRDefault="00DF262F" w:rsidP="00F92F77">
      <w:pPr>
        <w:pStyle w:val="Plattetekst"/>
        <w:jc w:val="both"/>
        <w:rPr>
          <w:rFonts w:ascii="Times New Roman" w:hAnsi="Times New Roman"/>
          <w:i/>
          <w:sz w:val="28"/>
          <w:szCs w:val="28"/>
        </w:rPr>
      </w:pPr>
      <w:r w:rsidRPr="00DF262F">
        <w:rPr>
          <w:rFonts w:ascii="Times New Roman" w:hAnsi="Times New Roman"/>
          <w:i/>
          <w:sz w:val="28"/>
          <w:szCs w:val="28"/>
        </w:rPr>
        <w:t>Nog vragen voor wat betreft de gang  van zaken?</w:t>
      </w:r>
    </w:p>
    <w:p w14:paraId="1D74FB4C" w14:textId="77777777" w:rsidR="00DF262F" w:rsidRPr="00DF262F" w:rsidRDefault="00DF262F" w:rsidP="00F92F77">
      <w:pPr>
        <w:pStyle w:val="Plattetekst"/>
        <w:jc w:val="both"/>
        <w:rPr>
          <w:rFonts w:ascii="Times New Roman" w:hAnsi="Times New Roman"/>
          <w:i/>
          <w:sz w:val="28"/>
          <w:szCs w:val="28"/>
        </w:rPr>
      </w:pPr>
      <w:r w:rsidRPr="00DF262F">
        <w:rPr>
          <w:rFonts w:ascii="Times New Roman" w:hAnsi="Times New Roman"/>
          <w:i/>
          <w:sz w:val="28"/>
          <w:szCs w:val="28"/>
        </w:rPr>
        <w:t xml:space="preserve">Aarzelt u niet om daarover te bellen of deze in een eerste gesprek aan de orde te stellen.  </w:t>
      </w:r>
    </w:p>
    <w:p w14:paraId="2BD961E3" w14:textId="77777777" w:rsidR="00CC3EED" w:rsidRDefault="00CC3EED">
      <w:pPr>
        <w:pStyle w:val="Plattetekst"/>
        <w:rPr>
          <w:rFonts w:ascii="Arial" w:hAnsi="Arial"/>
          <w:outline/>
          <w:shadow/>
          <w:sz w:val="36"/>
        </w:rPr>
      </w:pPr>
    </w:p>
    <w:p w14:paraId="4D8CFBAF" w14:textId="77777777" w:rsidR="00DF262F" w:rsidRDefault="00DF262F">
      <w:pPr>
        <w:pStyle w:val="Plattetekst"/>
        <w:rPr>
          <w:rFonts w:ascii="Arial" w:hAnsi="Arial"/>
          <w:outline/>
          <w:shadow/>
          <w:sz w:val="36"/>
        </w:rPr>
      </w:pPr>
    </w:p>
    <w:p w14:paraId="34A04796" w14:textId="77777777" w:rsidR="00DF262F" w:rsidRDefault="00DF262F">
      <w:pPr>
        <w:pStyle w:val="Plattetekst"/>
        <w:rPr>
          <w:rFonts w:ascii="Arial" w:hAnsi="Arial"/>
          <w:outline/>
          <w:shadow/>
          <w:sz w:val="36"/>
        </w:rPr>
      </w:pPr>
    </w:p>
    <w:p w14:paraId="03E70543" w14:textId="77777777" w:rsidR="00DF262F" w:rsidRDefault="00DF262F">
      <w:pPr>
        <w:pStyle w:val="Plattetekst"/>
        <w:rPr>
          <w:rFonts w:ascii="Arial" w:hAnsi="Arial"/>
          <w:outline/>
          <w:shadow/>
          <w:sz w:val="36"/>
        </w:rPr>
      </w:pPr>
    </w:p>
    <w:p w14:paraId="50C17E8E" w14:textId="77777777" w:rsidR="00DF262F" w:rsidRDefault="00DF262F">
      <w:pPr>
        <w:pStyle w:val="Plattetekst"/>
        <w:rPr>
          <w:rFonts w:ascii="Arial" w:hAnsi="Arial"/>
          <w:outline/>
          <w:shadow/>
          <w:sz w:val="36"/>
        </w:rPr>
      </w:pPr>
    </w:p>
    <w:p w14:paraId="2A20F5AA" w14:textId="77777777" w:rsidR="00DF262F" w:rsidRDefault="00DF262F">
      <w:pPr>
        <w:pStyle w:val="Plattetekst"/>
        <w:rPr>
          <w:rFonts w:ascii="Arial" w:hAnsi="Arial"/>
          <w:outline/>
          <w:shadow/>
          <w:sz w:val="36"/>
        </w:rPr>
      </w:pPr>
    </w:p>
    <w:p w14:paraId="4D7D39B2" w14:textId="77777777" w:rsidR="00DF262F" w:rsidRDefault="00DF262F">
      <w:pPr>
        <w:pStyle w:val="Plattetekst"/>
        <w:rPr>
          <w:rFonts w:ascii="Arial" w:hAnsi="Arial"/>
          <w:outline/>
          <w:shadow/>
          <w:sz w:val="36"/>
        </w:rPr>
      </w:pPr>
    </w:p>
    <w:p w14:paraId="581B51AE" w14:textId="77777777" w:rsidR="00DF262F" w:rsidRDefault="00DF262F">
      <w:pPr>
        <w:pStyle w:val="Plattetekst"/>
        <w:rPr>
          <w:rFonts w:ascii="Arial" w:hAnsi="Arial"/>
          <w:outline/>
          <w:shadow/>
          <w:sz w:val="36"/>
        </w:rPr>
      </w:pPr>
    </w:p>
    <w:p w14:paraId="2B196F42" w14:textId="77777777" w:rsidR="00DF262F" w:rsidRDefault="00DF262F">
      <w:pPr>
        <w:pStyle w:val="Plattetekst"/>
        <w:rPr>
          <w:rFonts w:ascii="Arial" w:hAnsi="Arial"/>
          <w:outline/>
          <w:shadow/>
          <w:sz w:val="36"/>
        </w:rPr>
      </w:pPr>
    </w:p>
    <w:p w14:paraId="09CDF1CD" w14:textId="77777777" w:rsidR="00DF262F" w:rsidRDefault="00DF262F">
      <w:pPr>
        <w:pStyle w:val="Plattetekst"/>
        <w:rPr>
          <w:rFonts w:ascii="Arial" w:hAnsi="Arial"/>
          <w:outline/>
          <w:shadow/>
          <w:sz w:val="36"/>
        </w:rPr>
      </w:pPr>
    </w:p>
    <w:p w14:paraId="3CC1E924" w14:textId="77777777" w:rsidR="00DF262F" w:rsidRDefault="00DF262F">
      <w:pPr>
        <w:pStyle w:val="Plattetekst"/>
        <w:rPr>
          <w:rFonts w:ascii="Arial" w:hAnsi="Arial"/>
          <w:outline/>
          <w:shadow/>
          <w:sz w:val="36"/>
        </w:rPr>
      </w:pPr>
    </w:p>
    <w:p w14:paraId="7619CF3C" w14:textId="77777777" w:rsidR="00DF262F" w:rsidRDefault="00DF262F">
      <w:pPr>
        <w:pStyle w:val="Plattetekst"/>
        <w:rPr>
          <w:rFonts w:ascii="Arial" w:hAnsi="Arial"/>
          <w:outline/>
          <w:shadow/>
          <w:sz w:val="36"/>
        </w:rPr>
      </w:pPr>
    </w:p>
    <w:p w14:paraId="573023BC" w14:textId="77777777" w:rsidR="00DF262F" w:rsidRDefault="00DF262F">
      <w:pPr>
        <w:pStyle w:val="Plattetekst"/>
        <w:rPr>
          <w:rFonts w:ascii="Arial" w:hAnsi="Arial"/>
          <w:outline/>
          <w:shadow/>
          <w:sz w:val="36"/>
        </w:rPr>
      </w:pPr>
    </w:p>
    <w:p w14:paraId="6CD7D5B6" w14:textId="77777777" w:rsidR="00DF262F" w:rsidRDefault="00DF262F">
      <w:pPr>
        <w:pStyle w:val="Plattetekst"/>
        <w:rPr>
          <w:rFonts w:ascii="Arial" w:hAnsi="Arial"/>
          <w:outline/>
          <w:shadow/>
          <w:sz w:val="36"/>
        </w:rPr>
      </w:pPr>
    </w:p>
    <w:p w14:paraId="2F2E8EF8" w14:textId="77777777" w:rsidR="00DF262F" w:rsidRDefault="00DF262F">
      <w:pPr>
        <w:pStyle w:val="Plattetekst"/>
        <w:rPr>
          <w:rFonts w:ascii="Arial" w:hAnsi="Arial"/>
          <w:outline/>
          <w:shadow/>
          <w:sz w:val="36"/>
        </w:rPr>
      </w:pPr>
    </w:p>
    <w:p w14:paraId="282F90A5" w14:textId="77777777" w:rsidR="00DF262F" w:rsidRDefault="00DF262F">
      <w:pPr>
        <w:pStyle w:val="Plattetekst"/>
        <w:rPr>
          <w:rFonts w:ascii="Arial" w:hAnsi="Arial"/>
          <w:outline/>
          <w:shadow/>
          <w:sz w:val="36"/>
        </w:rPr>
      </w:pPr>
    </w:p>
    <w:p w14:paraId="43CCC788" w14:textId="77777777" w:rsidR="00CC3EED" w:rsidRPr="00F82A37" w:rsidRDefault="00F82A37" w:rsidP="00F82A37">
      <w:pPr>
        <w:pStyle w:val="Plattetekst"/>
        <w:rPr>
          <w:rFonts w:ascii="Arial" w:hAnsi="Arial"/>
          <w:outline/>
          <w:spacing w:val="8"/>
          <w:sz w:val="32"/>
          <w:szCs w:val="32"/>
        </w:rPr>
      </w:pPr>
      <w:r w:rsidRPr="00F82A37">
        <w:rPr>
          <w:rFonts w:ascii="Arial" w:hAnsi="Arial"/>
          <w:outline/>
          <w:spacing w:val="8"/>
          <w:sz w:val="32"/>
          <w:szCs w:val="32"/>
        </w:rPr>
        <w:t>Praktijk voor Psychologie en  Psychotherapie Kirst</w:t>
      </w:r>
    </w:p>
    <w:p w14:paraId="220F9216" w14:textId="77777777" w:rsidR="00CC3EED" w:rsidRDefault="00CC3EED">
      <w:pPr>
        <w:pStyle w:val="Plattetekst"/>
        <w:jc w:val="center"/>
        <w:rPr>
          <w:rFonts w:ascii="Arial" w:hAnsi="Arial"/>
          <w:outline/>
          <w:spacing w:val="8"/>
          <w:sz w:val="36"/>
        </w:rPr>
      </w:pPr>
    </w:p>
    <w:p w14:paraId="4A641C20" w14:textId="77777777" w:rsidR="00F82A37" w:rsidRPr="000145FB" w:rsidRDefault="00F82A37">
      <w:pPr>
        <w:pStyle w:val="Plattetekst"/>
        <w:jc w:val="center"/>
        <w:rPr>
          <w:rFonts w:ascii="Arial" w:hAnsi="Arial"/>
          <w:outline/>
          <w:spacing w:val="8"/>
          <w:sz w:val="144"/>
          <w:szCs w:val="144"/>
        </w:rPr>
      </w:pPr>
      <w:r w:rsidRPr="000145FB">
        <w:rPr>
          <w:rFonts w:ascii="Arial" w:hAnsi="Arial" w:cs="Arial"/>
          <w:outline/>
          <w:spacing w:val="8"/>
          <w:sz w:val="144"/>
          <w:szCs w:val="144"/>
        </w:rPr>
        <w:t>ᴪ</w:t>
      </w:r>
    </w:p>
    <w:p w14:paraId="7D97D20F" w14:textId="77777777" w:rsidR="00F82A37" w:rsidRDefault="00F82A37">
      <w:pPr>
        <w:pStyle w:val="Plattetekst"/>
        <w:jc w:val="center"/>
        <w:rPr>
          <w:rFonts w:ascii="Arial" w:hAnsi="Arial"/>
          <w:outline/>
          <w:spacing w:val="8"/>
          <w:sz w:val="36"/>
        </w:rPr>
      </w:pPr>
    </w:p>
    <w:p w14:paraId="446292DE" w14:textId="77777777" w:rsidR="00CC3EED" w:rsidRPr="00F82A37" w:rsidRDefault="006242A2">
      <w:pPr>
        <w:pStyle w:val="Plattetekst"/>
        <w:jc w:val="center"/>
        <w:rPr>
          <w:rFonts w:ascii="Arial" w:hAnsi="Arial"/>
          <w:b/>
          <w:spacing w:val="-4"/>
          <w:sz w:val="22"/>
        </w:rPr>
      </w:pPr>
      <w:r w:rsidRPr="00F82A37">
        <w:rPr>
          <w:rFonts w:ascii="Arial" w:hAnsi="Arial"/>
          <w:b/>
          <w:spacing w:val="-4"/>
          <w:sz w:val="22"/>
        </w:rPr>
        <w:t>Drs. Th.Kirst</w:t>
      </w:r>
    </w:p>
    <w:p w14:paraId="14A92D96" w14:textId="77777777" w:rsidR="00F82A37" w:rsidRPr="00F92F77" w:rsidRDefault="00F82A37">
      <w:pPr>
        <w:pStyle w:val="Plattetekst"/>
        <w:jc w:val="center"/>
        <w:rPr>
          <w:rFonts w:ascii="Arial" w:hAnsi="Arial"/>
          <w:i/>
          <w:spacing w:val="-20"/>
          <w:sz w:val="20"/>
        </w:rPr>
      </w:pPr>
      <w:r w:rsidRPr="00F92F77">
        <w:rPr>
          <w:rFonts w:ascii="Arial" w:hAnsi="Arial"/>
          <w:i/>
          <w:spacing w:val="-20"/>
          <w:sz w:val="20"/>
        </w:rPr>
        <w:t>PSYCHOLOOG NIP</w:t>
      </w:r>
    </w:p>
    <w:p w14:paraId="39468C4A" w14:textId="77777777" w:rsidR="00F82A37" w:rsidRPr="00F92F77" w:rsidRDefault="00F82A37">
      <w:pPr>
        <w:pStyle w:val="Plattetekst"/>
        <w:jc w:val="center"/>
        <w:rPr>
          <w:rFonts w:ascii="Arial" w:hAnsi="Arial"/>
          <w:i/>
          <w:spacing w:val="-20"/>
          <w:sz w:val="20"/>
        </w:rPr>
      </w:pPr>
      <w:proofErr w:type="spellStart"/>
      <w:r w:rsidRPr="00F92F77">
        <w:rPr>
          <w:rFonts w:ascii="Arial" w:hAnsi="Arial"/>
          <w:i/>
          <w:spacing w:val="-20"/>
          <w:sz w:val="20"/>
        </w:rPr>
        <w:t>gz</w:t>
      </w:r>
      <w:proofErr w:type="spellEnd"/>
      <w:r w:rsidRPr="00F92F77">
        <w:rPr>
          <w:rFonts w:ascii="Arial" w:hAnsi="Arial"/>
          <w:i/>
          <w:spacing w:val="-20"/>
          <w:sz w:val="20"/>
        </w:rPr>
        <w:t>-psycholoog BIG</w:t>
      </w:r>
    </w:p>
    <w:p w14:paraId="6280C095" w14:textId="77777777" w:rsidR="00CC3EED" w:rsidRPr="00F92F77" w:rsidRDefault="00F82A37">
      <w:pPr>
        <w:pStyle w:val="Plattetekst"/>
        <w:jc w:val="center"/>
        <w:rPr>
          <w:rFonts w:ascii="Arial" w:hAnsi="Arial"/>
          <w:i/>
          <w:spacing w:val="-20"/>
          <w:sz w:val="20"/>
        </w:rPr>
      </w:pPr>
      <w:r w:rsidRPr="00F92F77">
        <w:rPr>
          <w:rFonts w:ascii="Arial" w:hAnsi="Arial"/>
          <w:i/>
          <w:spacing w:val="-20"/>
          <w:sz w:val="20"/>
        </w:rPr>
        <w:t xml:space="preserve">psychotherapeut BIG </w:t>
      </w:r>
      <w:r w:rsidR="006242A2" w:rsidRPr="00F92F77">
        <w:rPr>
          <w:rFonts w:ascii="Arial" w:hAnsi="Arial"/>
          <w:i/>
          <w:spacing w:val="-20"/>
          <w:sz w:val="20"/>
        </w:rPr>
        <w:t xml:space="preserve"> </w:t>
      </w:r>
    </w:p>
    <w:p w14:paraId="0068FBD5" w14:textId="77777777" w:rsidR="00CC3EED" w:rsidRDefault="00CC3EED">
      <w:pPr>
        <w:pStyle w:val="Plattetekst"/>
        <w:jc w:val="center"/>
        <w:rPr>
          <w:rFonts w:ascii="Arial" w:hAnsi="Arial"/>
          <w:outline/>
          <w:spacing w:val="8"/>
          <w:sz w:val="36"/>
        </w:rPr>
      </w:pPr>
    </w:p>
    <w:p w14:paraId="5691DCD7" w14:textId="77777777" w:rsidR="00CC3EED" w:rsidRPr="00F82A37" w:rsidRDefault="006242A2">
      <w:pPr>
        <w:pStyle w:val="Plattetekst"/>
        <w:jc w:val="center"/>
        <w:rPr>
          <w:rFonts w:ascii="Arial" w:hAnsi="Arial"/>
          <w:b/>
          <w:spacing w:val="-6"/>
          <w:sz w:val="22"/>
        </w:rPr>
      </w:pPr>
      <w:r w:rsidRPr="00F82A37">
        <w:rPr>
          <w:rFonts w:ascii="Arial" w:hAnsi="Arial"/>
          <w:b/>
          <w:spacing w:val="-6"/>
          <w:sz w:val="22"/>
        </w:rPr>
        <w:t>telefoon:  0</w:t>
      </w:r>
      <w:r w:rsidR="00F82A37" w:rsidRPr="00F82A37">
        <w:rPr>
          <w:rFonts w:ascii="Arial" w:hAnsi="Arial"/>
          <w:b/>
          <w:spacing w:val="-6"/>
          <w:sz w:val="22"/>
        </w:rPr>
        <w:t>6-20113580</w:t>
      </w:r>
    </w:p>
    <w:p w14:paraId="34D2025E" w14:textId="77777777" w:rsidR="00F82A37" w:rsidRDefault="00F82A37">
      <w:pPr>
        <w:pStyle w:val="Plattetekst"/>
        <w:jc w:val="center"/>
        <w:rPr>
          <w:rFonts w:ascii="Arial" w:hAnsi="Arial"/>
          <w:spacing w:val="-6"/>
          <w:sz w:val="22"/>
        </w:rPr>
      </w:pPr>
    </w:p>
    <w:p w14:paraId="77B1A557" w14:textId="77777777" w:rsidR="00F82A37" w:rsidRPr="00F82A37" w:rsidRDefault="00F82A37">
      <w:pPr>
        <w:pStyle w:val="Plattetekst"/>
        <w:jc w:val="center"/>
        <w:rPr>
          <w:rFonts w:ascii="Arial" w:hAnsi="Arial"/>
          <w:spacing w:val="-6"/>
          <w:szCs w:val="24"/>
        </w:rPr>
      </w:pPr>
      <w:r w:rsidRPr="00F82A37">
        <w:rPr>
          <w:rFonts w:ascii="Arial" w:hAnsi="Arial"/>
          <w:spacing w:val="-6"/>
          <w:szCs w:val="24"/>
        </w:rPr>
        <w:t>Limburgsingel 12 A</w:t>
      </w:r>
    </w:p>
    <w:p w14:paraId="7520E899" w14:textId="77777777" w:rsidR="00F82A37" w:rsidRPr="00F82A37" w:rsidRDefault="00F82A37">
      <w:pPr>
        <w:pStyle w:val="Plattetekst"/>
        <w:jc w:val="center"/>
        <w:rPr>
          <w:rFonts w:ascii="Arial" w:hAnsi="Arial"/>
          <w:spacing w:val="-6"/>
          <w:szCs w:val="24"/>
        </w:rPr>
      </w:pPr>
      <w:r w:rsidRPr="00F82A37">
        <w:rPr>
          <w:rFonts w:ascii="Arial" w:hAnsi="Arial"/>
          <w:spacing w:val="-6"/>
          <w:szCs w:val="24"/>
        </w:rPr>
        <w:t>6845 DT Arnhem</w:t>
      </w:r>
    </w:p>
    <w:p w14:paraId="0A88284D" w14:textId="77777777" w:rsidR="00F82A37" w:rsidRDefault="00F82A37">
      <w:pPr>
        <w:pStyle w:val="Plattetekst"/>
        <w:jc w:val="center"/>
        <w:rPr>
          <w:rFonts w:ascii="Arial" w:hAnsi="Arial"/>
          <w:spacing w:val="-6"/>
          <w:sz w:val="22"/>
        </w:rPr>
      </w:pPr>
    </w:p>
    <w:p w14:paraId="247EC90C" w14:textId="77777777" w:rsidR="00F82A37" w:rsidRPr="00F82A37" w:rsidRDefault="00F82A37">
      <w:pPr>
        <w:pStyle w:val="Plattetekst"/>
        <w:jc w:val="center"/>
        <w:rPr>
          <w:rFonts w:ascii="Arial" w:hAnsi="Arial"/>
          <w:b/>
          <w:spacing w:val="-6"/>
          <w:sz w:val="22"/>
        </w:rPr>
      </w:pPr>
      <w:r w:rsidRPr="00F82A37">
        <w:rPr>
          <w:rFonts w:ascii="Arial" w:hAnsi="Arial"/>
          <w:b/>
          <w:spacing w:val="-6"/>
          <w:sz w:val="22"/>
        </w:rPr>
        <w:t>www.tkirst.com</w:t>
      </w:r>
    </w:p>
    <w:p w14:paraId="2EF3983E" w14:textId="77777777" w:rsidR="006242A2" w:rsidRDefault="006242A2">
      <w:pPr>
        <w:pStyle w:val="Plattetekst"/>
        <w:jc w:val="center"/>
        <w:rPr>
          <w:rFonts w:ascii="Arial" w:hAnsi="Arial"/>
          <w:outline/>
          <w:spacing w:val="8"/>
          <w:sz w:val="36"/>
        </w:rPr>
      </w:pPr>
    </w:p>
    <w:sectPr w:rsidR="006242A2">
      <w:type w:val="continuous"/>
      <w:pgSz w:w="16839" w:h="11907" w:orient="landscape" w:code="1"/>
      <w:pgMar w:top="720" w:right="835" w:bottom="720" w:left="720" w:header="0" w:footer="0" w:gutter="0"/>
      <w:cols w:num="3" w:space="136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F5B7" w14:textId="77777777" w:rsidR="006A2E30" w:rsidRDefault="006A2E30">
      <w:pPr>
        <w:spacing w:after="0" w:line="240" w:lineRule="auto"/>
      </w:pPr>
      <w:r>
        <w:separator/>
      </w:r>
    </w:p>
  </w:endnote>
  <w:endnote w:type="continuationSeparator" w:id="0">
    <w:p w14:paraId="0233725D" w14:textId="77777777" w:rsidR="006A2E30" w:rsidRDefault="006A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5604" w14:textId="77777777" w:rsidR="006A2E30" w:rsidRDefault="006A2E30">
      <w:pPr>
        <w:spacing w:after="0" w:line="240" w:lineRule="auto"/>
      </w:pPr>
      <w:r>
        <w:separator/>
      </w:r>
    </w:p>
  </w:footnote>
  <w:footnote w:type="continuationSeparator" w:id="0">
    <w:p w14:paraId="59B591B7" w14:textId="77777777" w:rsidR="006A2E30" w:rsidRDefault="006A2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9413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61D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CD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1675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18746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3ED09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18567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1EA56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4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98E21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8D1648A"/>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1" w15:restartNumberingAfterBreak="0">
    <w:nsid w:val="09704D22"/>
    <w:multiLevelType w:val="singleLevel"/>
    <w:tmpl w:val="B764FFEC"/>
    <w:lvl w:ilvl="0">
      <w:start w:val="1"/>
      <w:numFmt w:val="none"/>
      <w:lvlText w:val=""/>
      <w:legacy w:legacy="1" w:legacySpace="0" w:legacyIndent="360"/>
      <w:lvlJc w:val="left"/>
    </w:lvl>
  </w:abstractNum>
  <w:abstractNum w:abstractNumId="12" w15:restartNumberingAfterBreak="0">
    <w:nsid w:val="0BC36950"/>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3" w15:restartNumberingAfterBreak="0">
    <w:nsid w:val="173F7995"/>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4" w15:restartNumberingAfterBreak="0">
    <w:nsid w:val="18645F7B"/>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5" w15:restartNumberingAfterBreak="0">
    <w:nsid w:val="43CA644E"/>
    <w:multiLevelType w:val="singleLevel"/>
    <w:tmpl w:val="B764FFEC"/>
    <w:lvl w:ilvl="0">
      <w:start w:val="1"/>
      <w:numFmt w:val="none"/>
      <w:lvlText w:val=""/>
      <w:legacy w:legacy="1" w:legacySpace="0" w:legacyIndent="360"/>
      <w:lvlJc w:val="left"/>
    </w:lvl>
  </w:abstractNum>
  <w:abstractNum w:abstractNumId="16" w15:restartNumberingAfterBreak="0">
    <w:nsid w:val="455107A5"/>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7" w15:restartNumberingAfterBreak="0">
    <w:nsid w:val="4AA60FF0"/>
    <w:multiLevelType w:val="singleLevel"/>
    <w:tmpl w:val="07E42F1C"/>
    <w:lvl w:ilvl="0">
      <w:start w:val="1"/>
      <w:numFmt w:val="decimal"/>
      <w:lvlText w:val="%1."/>
      <w:legacy w:legacy="1" w:legacySpace="0" w:legacyIndent="240"/>
      <w:lvlJc w:val="left"/>
      <w:rPr>
        <w:rFonts w:ascii="Garamond" w:hAnsi="Garamond"/>
        <w:b/>
        <w:i w:val="0"/>
        <w:sz w:val="24"/>
      </w:rPr>
    </w:lvl>
  </w:abstractNum>
  <w:abstractNum w:abstractNumId="18" w15:restartNumberingAfterBreak="0">
    <w:nsid w:val="4BC17333"/>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9" w15:restartNumberingAfterBreak="0">
    <w:nsid w:val="4C32701A"/>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0" w15:restartNumberingAfterBreak="0">
    <w:nsid w:val="56525124"/>
    <w:multiLevelType w:val="singleLevel"/>
    <w:tmpl w:val="B764FFEC"/>
    <w:lvl w:ilvl="0">
      <w:start w:val="1"/>
      <w:numFmt w:val="none"/>
      <w:lvlText w:val=""/>
      <w:legacy w:legacy="1" w:legacySpace="0" w:legacyIndent="360"/>
      <w:lvlJc w:val="left"/>
    </w:lvl>
  </w:abstractNum>
  <w:abstractNum w:abstractNumId="21" w15:restartNumberingAfterBreak="0">
    <w:nsid w:val="5697347C"/>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2" w15:restartNumberingAfterBreak="0">
    <w:nsid w:val="59FA1C64"/>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3" w15:restartNumberingAfterBreak="0">
    <w:nsid w:val="63AA39F2"/>
    <w:multiLevelType w:val="singleLevel"/>
    <w:tmpl w:val="B764FFEC"/>
    <w:lvl w:ilvl="0">
      <w:start w:val="1"/>
      <w:numFmt w:val="none"/>
      <w:lvlText w:val=""/>
      <w:legacy w:legacy="1" w:legacySpace="0" w:legacyIndent="360"/>
      <w:lvlJc w:val="left"/>
    </w:lvl>
  </w:abstractNum>
  <w:abstractNum w:abstractNumId="24" w15:restartNumberingAfterBreak="0">
    <w:nsid w:val="65B93951"/>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5" w15:restartNumberingAfterBreak="0">
    <w:nsid w:val="69A234A7"/>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6" w15:restartNumberingAfterBreak="0">
    <w:nsid w:val="72A32852"/>
    <w:multiLevelType w:val="singleLevel"/>
    <w:tmpl w:val="07E42F1C"/>
    <w:lvl w:ilvl="0">
      <w:start w:val="1"/>
      <w:numFmt w:val="decimal"/>
      <w:lvlText w:val="%1."/>
      <w:legacy w:legacy="1" w:legacySpace="0" w:legacyIndent="240"/>
      <w:lvlJc w:val="left"/>
      <w:rPr>
        <w:rFonts w:ascii="Garamond" w:hAnsi="Garamond"/>
        <w:b/>
        <w:i w:val="0"/>
        <w:sz w:val="24"/>
      </w:rPr>
    </w:lvl>
  </w:abstractNum>
  <w:abstractNum w:abstractNumId="27" w15:restartNumberingAfterBreak="0">
    <w:nsid w:val="74193BCE"/>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28" w15:restartNumberingAfterBreak="0">
    <w:nsid w:val="792E3661"/>
    <w:multiLevelType w:val="singleLevel"/>
    <w:tmpl w:val="B764FFEC"/>
    <w:lvl w:ilvl="0">
      <w:start w:val="1"/>
      <w:numFmt w:val="none"/>
      <w:lvlText w:val=""/>
      <w:legacy w:legacy="1" w:legacySpace="0" w:legacyIndent="360"/>
      <w:lvlJc w:val="left"/>
    </w:lvl>
  </w:abstractNum>
  <w:num w:numId="1" w16cid:durableId="1892156500">
    <w:abstractNumId w:val="8"/>
  </w:num>
  <w:num w:numId="2" w16cid:durableId="218563939">
    <w:abstractNumId w:val="3"/>
  </w:num>
  <w:num w:numId="3" w16cid:durableId="400644671">
    <w:abstractNumId w:val="2"/>
  </w:num>
  <w:num w:numId="4" w16cid:durableId="1134568341">
    <w:abstractNumId w:val="1"/>
  </w:num>
  <w:num w:numId="5" w16cid:durableId="1899587441">
    <w:abstractNumId w:val="0"/>
  </w:num>
  <w:num w:numId="6" w16cid:durableId="1537042543">
    <w:abstractNumId w:val="26"/>
  </w:num>
  <w:num w:numId="7" w16cid:durableId="1658994636">
    <w:abstractNumId w:val="17"/>
  </w:num>
  <w:num w:numId="8" w16cid:durableId="1129014777">
    <w:abstractNumId w:val="25"/>
  </w:num>
  <w:num w:numId="9" w16cid:durableId="99303358">
    <w:abstractNumId w:val="27"/>
  </w:num>
  <w:num w:numId="10" w16cid:durableId="1273707944">
    <w:abstractNumId w:val="28"/>
  </w:num>
  <w:num w:numId="11" w16cid:durableId="2112119578">
    <w:abstractNumId w:val="23"/>
  </w:num>
  <w:num w:numId="12" w16cid:durableId="2058702828">
    <w:abstractNumId w:val="15"/>
  </w:num>
  <w:num w:numId="13" w16cid:durableId="706954896">
    <w:abstractNumId w:val="20"/>
  </w:num>
  <w:num w:numId="14" w16cid:durableId="135223755">
    <w:abstractNumId w:val="11"/>
  </w:num>
  <w:num w:numId="15" w16cid:durableId="2055425229">
    <w:abstractNumId w:val="22"/>
  </w:num>
  <w:num w:numId="16" w16cid:durableId="1464427693">
    <w:abstractNumId w:val="24"/>
  </w:num>
  <w:num w:numId="17" w16cid:durableId="646907867">
    <w:abstractNumId w:val="21"/>
  </w:num>
  <w:num w:numId="18" w16cid:durableId="1583296266">
    <w:abstractNumId w:val="18"/>
  </w:num>
  <w:num w:numId="19" w16cid:durableId="1530488441">
    <w:abstractNumId w:val="16"/>
  </w:num>
  <w:num w:numId="20" w16cid:durableId="1989361469">
    <w:abstractNumId w:val="10"/>
  </w:num>
  <w:num w:numId="21" w16cid:durableId="229001677">
    <w:abstractNumId w:val="14"/>
  </w:num>
  <w:num w:numId="22" w16cid:durableId="156776113">
    <w:abstractNumId w:val="19"/>
  </w:num>
  <w:num w:numId="23" w16cid:durableId="1446382308">
    <w:abstractNumId w:val="12"/>
  </w:num>
  <w:num w:numId="24" w16cid:durableId="737485463">
    <w:abstractNumId w:val="13"/>
  </w:num>
  <w:num w:numId="25" w16cid:durableId="390419597">
    <w:abstractNumId w:val="9"/>
  </w:num>
  <w:num w:numId="26" w16cid:durableId="405997893">
    <w:abstractNumId w:val="7"/>
  </w:num>
  <w:num w:numId="27" w16cid:durableId="216749005">
    <w:abstractNumId w:val="6"/>
  </w:num>
  <w:num w:numId="28" w16cid:durableId="856650956">
    <w:abstractNumId w:val="5"/>
  </w:num>
  <w:num w:numId="29" w16cid:durableId="1807623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A37"/>
    <w:rsid w:val="000145FB"/>
    <w:rsid w:val="002476CD"/>
    <w:rsid w:val="002C1568"/>
    <w:rsid w:val="006242A2"/>
    <w:rsid w:val="006A2E30"/>
    <w:rsid w:val="00845F80"/>
    <w:rsid w:val="00CC3EED"/>
    <w:rsid w:val="00DF262F"/>
    <w:rsid w:val="00F82A37"/>
    <w:rsid w:val="00F92F77"/>
    <w:rsid w:val="00FF3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AD2A7"/>
  <w15:docId w15:val="{DDD4B128-B4E1-4D42-8164-81AF3D5C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0" w:line="240" w:lineRule="atLeast"/>
    </w:pPr>
    <w:rPr>
      <w:rFonts w:ascii="Garamond" w:hAnsi="Garamond"/>
      <w:sz w:val="22"/>
      <w:lang w:eastAsia="en-US"/>
    </w:rPr>
  </w:style>
  <w:style w:type="paragraph" w:styleId="Kop1">
    <w:name w:val="heading 1"/>
    <w:basedOn w:val="Documentlabel"/>
    <w:next w:val="Kop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Kop2">
    <w:name w:val="heading 2"/>
    <w:basedOn w:val="Standaard"/>
    <w:next w:val="Plattetekst"/>
    <w:qFormat/>
    <w:pPr>
      <w:keepNext/>
      <w:keepLines/>
      <w:pBdr>
        <w:bottom w:val="single" w:sz="6" w:space="1" w:color="auto"/>
      </w:pBdr>
      <w:spacing w:after="60" w:line="240" w:lineRule="exact"/>
      <w:outlineLvl w:val="1"/>
    </w:pPr>
    <w:rPr>
      <w:caps/>
      <w:spacing w:val="-5"/>
      <w:kern w:val="28"/>
      <w:sz w:val="28"/>
    </w:rPr>
  </w:style>
  <w:style w:type="paragraph" w:styleId="Kop3">
    <w:name w:val="heading 3"/>
    <w:basedOn w:val="Standaard"/>
    <w:next w:val="Standaard"/>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Kop4">
    <w:name w:val="heading 4"/>
    <w:basedOn w:val="Standaard"/>
    <w:next w:val="Plattetekst"/>
    <w:qFormat/>
    <w:pPr>
      <w:keepNext/>
      <w:keepLines/>
      <w:spacing w:before="60" w:after="60"/>
      <w:jc w:val="center"/>
      <w:outlineLvl w:val="3"/>
    </w:pPr>
    <w:rPr>
      <w:rFonts w:ascii="Arial Black" w:hAnsi="Arial Black"/>
      <w:sz w:val="15"/>
    </w:rPr>
  </w:style>
  <w:style w:type="paragraph" w:styleId="Kop5">
    <w:name w:val="heading 5"/>
    <w:basedOn w:val="Kop4"/>
    <w:next w:val="Plattetekst"/>
    <w:qFormat/>
    <w:pPr>
      <w:spacing w:before="0" w:after="0"/>
      <w:jc w:val="left"/>
      <w:outlineLvl w:val="4"/>
    </w:pPr>
    <w:rPr>
      <w:spacing w:val="-5"/>
      <w:kern w:val="20"/>
      <w:sz w:val="20"/>
    </w:rPr>
  </w:style>
  <w:style w:type="paragraph" w:styleId="Kop6">
    <w:name w:val="heading 6"/>
    <w:basedOn w:val="Standaard"/>
    <w:next w:val="Plattetekst"/>
    <w:qFormat/>
    <w:pPr>
      <w:keepNext/>
      <w:jc w:val="center"/>
      <w:outlineLvl w:val="5"/>
    </w:pPr>
    <w:rPr>
      <w:caps/>
      <w:spacing w:val="20"/>
      <w:kern w:val="28"/>
      <w:sz w:val="18"/>
    </w:rPr>
  </w:style>
  <w:style w:type="paragraph" w:styleId="Kop7">
    <w:name w:val="heading 7"/>
    <w:basedOn w:val="Standaard"/>
    <w:next w:val="Plattetekst"/>
    <w:qFormat/>
    <w:pPr>
      <w:keepNext/>
      <w:outlineLvl w:val="6"/>
    </w:pPr>
    <w:rPr>
      <w:b/>
      <w:spacing w:val="-5"/>
      <w:kern w:val="28"/>
      <w:sz w:val="24"/>
    </w:rPr>
  </w:style>
  <w:style w:type="paragraph" w:styleId="Kop8">
    <w:name w:val="heading 8"/>
    <w:basedOn w:val="Standaard"/>
    <w:next w:val="Plattetekst"/>
    <w:qFormat/>
    <w:pPr>
      <w:keepNext/>
      <w:outlineLvl w:val="7"/>
    </w:pPr>
    <w:rPr>
      <w:i/>
      <w:spacing w:val="5"/>
      <w:kern w:val="28"/>
      <w:sz w:val="24"/>
    </w:rPr>
  </w:style>
  <w:style w:type="paragraph" w:styleId="Kop9">
    <w:name w:val="heading 9"/>
    <w:basedOn w:val="Standaard"/>
    <w:next w:val="Plattetekst"/>
    <w:qFormat/>
    <w:pPr>
      <w:keepNext/>
      <w:outlineLvl w:val="8"/>
    </w:pPr>
    <w:rPr>
      <w:i/>
      <w:spacing w:val="5"/>
      <w:kern w:val="2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spacing w:val="-5"/>
      <w:sz w:val="24"/>
    </w:rPr>
  </w:style>
  <w:style w:type="paragraph" w:customStyle="1" w:styleId="Blokcitaat">
    <w:name w:val="Blokcitaat"/>
    <w:basedOn w:val="Platteteks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Figuur">
    <w:name w:val="Figuur"/>
    <w:basedOn w:val="Plattetekst"/>
    <w:pPr>
      <w:spacing w:after="0"/>
    </w:pPr>
    <w:rPr>
      <w:rFonts w:ascii="Wingdings" w:hAnsi="Wingdings"/>
      <w:b/>
      <w:color w:val="FFFFFF"/>
      <w:spacing w:val="0"/>
      <w:sz w:val="72"/>
    </w:rPr>
  </w:style>
  <w:style w:type="paragraph" w:styleId="Lijstnummering">
    <w:name w:val="List Number"/>
    <w:basedOn w:val="Lijst"/>
    <w:semiHidden/>
    <w:pPr>
      <w:tabs>
        <w:tab w:val="clear" w:pos="720"/>
      </w:tabs>
      <w:spacing w:after="240"/>
      <w:ind w:left="0" w:firstLine="0"/>
    </w:pPr>
  </w:style>
  <w:style w:type="paragraph" w:customStyle="1" w:styleId="Subtitelblad">
    <w:name w:val="Subtitelblad"/>
    <w:basedOn w:val="Standaard"/>
    <w:next w:val="Standaard"/>
    <w:pPr>
      <w:keepNext/>
      <w:spacing w:before="960" w:after="0" w:line="400" w:lineRule="atLeast"/>
    </w:pPr>
    <w:rPr>
      <w:i/>
      <w:spacing w:val="-10"/>
      <w:kern w:val="28"/>
      <w:sz w:val="40"/>
    </w:rPr>
  </w:style>
  <w:style w:type="paragraph" w:customStyle="1" w:styleId="Bedrijfsnaam">
    <w:name w:val="Bedrijfsnaam"/>
    <w:basedOn w:val="Standaard"/>
    <w:next w:val="Titelblad"/>
    <w:pPr>
      <w:keepNext/>
      <w:pBdr>
        <w:top w:val="single" w:sz="6" w:space="5" w:color="auto"/>
      </w:pBdr>
      <w:spacing w:line="300" w:lineRule="exact"/>
    </w:pPr>
    <w:rPr>
      <w:caps/>
      <w:spacing w:val="-10"/>
      <w:sz w:val="32"/>
    </w:rPr>
  </w:style>
  <w:style w:type="paragraph" w:customStyle="1" w:styleId="Titelblad">
    <w:name w:val="Titelblad"/>
    <w:basedOn w:val="Kopbasis"/>
    <w:next w:val="Subtitelblad"/>
    <w:pPr>
      <w:pBdr>
        <w:bottom w:val="single" w:sz="6" w:space="22" w:color="auto"/>
      </w:pBdr>
      <w:spacing w:before="0" w:after="0" w:line="300" w:lineRule="exact"/>
    </w:pPr>
    <w:rPr>
      <w:caps/>
      <w:spacing w:val="-10"/>
      <w:sz w:val="32"/>
    </w:rPr>
  </w:style>
  <w:style w:type="character" w:styleId="Nadruk">
    <w:name w:val="Emphasis"/>
    <w:qFormat/>
    <w:rPr>
      <w:b/>
      <w:spacing w:val="-10"/>
      <w:lang w:bidi="ar-SA"/>
    </w:rPr>
  </w:style>
  <w:style w:type="paragraph" w:customStyle="1" w:styleId="Adresafzender">
    <w:name w:val="Adres afzender"/>
    <w:basedOn w:val="Adres"/>
    <w:pPr>
      <w:spacing w:line="160" w:lineRule="atLeast"/>
      <w:jc w:val="center"/>
    </w:pPr>
    <w:rPr>
      <w:rFonts w:ascii="Arial" w:hAnsi="Arial"/>
      <w:spacing w:val="0"/>
      <w:sz w:val="15"/>
    </w:rPr>
  </w:style>
  <w:style w:type="paragraph" w:customStyle="1" w:styleId="Pictogram2">
    <w:name w:val="Pictogram 2"/>
    <w:basedOn w:val="Standaard"/>
    <w:next w:val="Kop3"/>
    <w:pPr>
      <w:shd w:val="pct80" w:color="auto" w:fill="auto"/>
      <w:spacing w:before="120" w:after="120" w:line="760" w:lineRule="exact"/>
      <w:ind w:left="1560" w:right="1560"/>
      <w:jc w:val="center"/>
    </w:pPr>
    <w:rPr>
      <w:rFonts w:ascii="Wingdings" w:hAnsi="Wingdings"/>
      <w:b/>
      <w:color w:val="FFFFFF"/>
      <w:sz w:val="88"/>
    </w:rPr>
  </w:style>
  <w:style w:type="paragraph" w:styleId="Lijst">
    <w:name w:val="List"/>
    <w:basedOn w:val="Plattetekst"/>
    <w:semiHidden/>
    <w:pPr>
      <w:tabs>
        <w:tab w:val="left" w:pos="720"/>
      </w:tabs>
      <w:spacing w:after="80"/>
      <w:ind w:left="720" w:hanging="360"/>
    </w:pPr>
  </w:style>
  <w:style w:type="paragraph" w:customStyle="1" w:styleId="Adres">
    <w:name w:val="Adres"/>
    <w:basedOn w:val="Plattetekst"/>
    <w:pPr>
      <w:keepLines/>
      <w:spacing w:after="0"/>
    </w:pPr>
  </w:style>
  <w:style w:type="paragraph" w:styleId="Plattetekstinspringen">
    <w:name w:val="Body Text Indent"/>
    <w:basedOn w:val="Plattetekst"/>
    <w:semiHidden/>
    <w:pPr>
      <w:ind w:firstLine="240"/>
    </w:pPr>
  </w:style>
  <w:style w:type="paragraph" w:customStyle="1" w:styleId="Plattetekstbehouden">
    <w:name w:val="Platte tekst behouden"/>
    <w:basedOn w:val="Plattetekst"/>
    <w:pPr>
      <w:keepNext/>
      <w:spacing w:after="160" w:line="240" w:lineRule="auto"/>
    </w:pPr>
    <w:rPr>
      <w:rFonts w:ascii="Times New Roman" w:hAnsi="Times New Roman"/>
      <w:spacing w:val="0"/>
      <w:sz w:val="20"/>
    </w:rPr>
  </w:style>
  <w:style w:type="paragraph" w:styleId="Bijschrift">
    <w:name w:val="caption"/>
    <w:basedOn w:val="Figuur"/>
    <w:next w:val="Plattetekst"/>
    <w:qFormat/>
    <w:pPr>
      <w:spacing w:after="240" w:line="200" w:lineRule="atLeast"/>
    </w:pPr>
    <w:rPr>
      <w:rFonts w:ascii="Garamond" w:hAnsi="Garamond"/>
      <w:b w:val="0"/>
      <w:i/>
      <w:color w:val="auto"/>
      <w:spacing w:val="5"/>
      <w:sz w:val="20"/>
    </w:rPr>
  </w:style>
  <w:style w:type="character" w:styleId="Verwijzingopmerking">
    <w:name w:val="annotation reference"/>
    <w:semiHidden/>
    <w:rPr>
      <w:sz w:val="16"/>
      <w:lang w:bidi="ar-SA"/>
    </w:rPr>
  </w:style>
  <w:style w:type="paragraph" w:styleId="Tekstopmerking">
    <w:name w:val="annotation text"/>
    <w:basedOn w:val="Standaard"/>
    <w:semiHidden/>
    <w:pPr>
      <w:tabs>
        <w:tab w:val="left" w:pos="187"/>
      </w:tabs>
    </w:pPr>
    <w:rPr>
      <w:sz w:val="18"/>
    </w:rPr>
  </w:style>
  <w:style w:type="paragraph" w:styleId="Datum">
    <w:name w:val="Date"/>
    <w:basedOn w:val="Plattetekst"/>
    <w:semiHidden/>
    <w:pPr>
      <w:spacing w:after="160" w:line="240" w:lineRule="auto"/>
      <w:jc w:val="center"/>
    </w:pPr>
    <w:rPr>
      <w:rFonts w:ascii="Times New Roman" w:hAnsi="Times New Roman"/>
      <w:spacing w:val="0"/>
      <w:sz w:val="20"/>
    </w:rPr>
  </w:style>
  <w:style w:type="paragraph" w:customStyle="1" w:styleId="Documentlabel">
    <w:name w:val="Documentlabel"/>
    <w:basedOn w:val="Standaard"/>
    <w:next w:val="Kop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character" w:styleId="Eindnootmarkering">
    <w:name w:val="endnote reference"/>
    <w:semiHidden/>
    <w:rPr>
      <w:vertAlign w:val="superscript"/>
      <w:lang w:bidi="ar-SA"/>
    </w:rPr>
  </w:style>
  <w:style w:type="paragraph" w:customStyle="1" w:styleId="Voetnootbasis">
    <w:name w:val="Voetnoot basis"/>
    <w:basedOn w:val="Standaard"/>
    <w:pPr>
      <w:tabs>
        <w:tab w:val="left" w:pos="187"/>
      </w:tabs>
      <w:spacing w:line="220" w:lineRule="exact"/>
      <w:ind w:left="187" w:hanging="187"/>
    </w:pPr>
    <w:rPr>
      <w:sz w:val="18"/>
    </w:rPr>
  </w:style>
  <w:style w:type="paragraph" w:styleId="Eindnoottekst">
    <w:name w:val="endnote text"/>
    <w:basedOn w:val="Voetnootbasis"/>
    <w:semiHidden/>
    <w:pPr>
      <w:spacing w:after="120"/>
    </w:pPr>
    <w:rPr>
      <w:rFonts w:ascii="Times New Roman" w:hAnsi="Times New Roman"/>
    </w:rPr>
  </w:style>
  <w:style w:type="paragraph" w:customStyle="1" w:styleId="Koptekstbasis">
    <w:name w:val="Koptekst basis"/>
    <w:basedOn w:val="Standaard"/>
    <w:pPr>
      <w:keepLines/>
      <w:tabs>
        <w:tab w:val="center" w:pos="7200"/>
        <w:tab w:val="right" w:pos="14400"/>
      </w:tabs>
      <w:jc w:val="center"/>
    </w:pPr>
    <w:rPr>
      <w:spacing w:val="80"/>
    </w:rPr>
  </w:style>
  <w:style w:type="paragraph" w:styleId="Voettekst">
    <w:name w:val="footer"/>
    <w:basedOn w:val="Koptekstbasis"/>
    <w:semiHidden/>
  </w:style>
  <w:style w:type="paragraph" w:customStyle="1" w:styleId="Voetteksteven">
    <w:name w:val="Voettekst even"/>
    <w:basedOn w:val="Voettekst"/>
    <w:pPr>
      <w:spacing w:after="0" w:line="240" w:lineRule="auto"/>
    </w:pPr>
    <w:rPr>
      <w:rFonts w:ascii="Times New Roman" w:hAnsi="Times New Roman"/>
      <w:sz w:val="20"/>
    </w:rPr>
  </w:style>
  <w:style w:type="paragraph" w:customStyle="1" w:styleId="Voetteksteerste">
    <w:name w:val="Voettekst eerste"/>
    <w:basedOn w:val="Voettekst"/>
    <w:pPr>
      <w:tabs>
        <w:tab w:val="clear" w:pos="14400"/>
      </w:tabs>
      <w:spacing w:after="0" w:line="240" w:lineRule="auto"/>
    </w:pPr>
    <w:rPr>
      <w:rFonts w:ascii="Times New Roman" w:hAnsi="Times New Roman"/>
      <w:sz w:val="20"/>
    </w:rPr>
  </w:style>
  <w:style w:type="paragraph" w:customStyle="1" w:styleId="Voettekstoneven">
    <w:name w:val="Voettekst oneven"/>
    <w:basedOn w:val="Voettekst"/>
    <w:pPr>
      <w:tabs>
        <w:tab w:val="right" w:pos="0"/>
      </w:tabs>
      <w:spacing w:after="0" w:line="240" w:lineRule="auto"/>
      <w:jc w:val="right"/>
    </w:pPr>
    <w:rPr>
      <w:rFonts w:ascii="Times New Roman" w:hAnsi="Times New Roman"/>
      <w:sz w:val="20"/>
    </w:rPr>
  </w:style>
  <w:style w:type="character" w:styleId="Voetnootmarkering">
    <w:name w:val="footnote reference"/>
    <w:semiHidden/>
    <w:rPr>
      <w:vertAlign w:val="superscript"/>
      <w:lang w:bidi="ar-SA"/>
    </w:rPr>
  </w:style>
  <w:style w:type="paragraph" w:styleId="Voetnoottekst">
    <w:name w:val="footnote text"/>
    <w:basedOn w:val="Voetnootbasis"/>
    <w:semiHidden/>
    <w:pPr>
      <w:spacing w:after="120"/>
    </w:pPr>
  </w:style>
  <w:style w:type="paragraph" w:styleId="Koptekst">
    <w:name w:val="header"/>
    <w:basedOn w:val="Koptekstbasis"/>
    <w:semiHidden/>
  </w:style>
  <w:style w:type="paragraph" w:customStyle="1" w:styleId="Kopteksteven">
    <w:name w:val="Koptekst even"/>
    <w:basedOn w:val="Koptekst"/>
    <w:pPr>
      <w:spacing w:after="0" w:line="240" w:lineRule="auto"/>
    </w:pPr>
    <w:rPr>
      <w:rFonts w:ascii="Times New Roman" w:hAnsi="Times New Roman"/>
      <w:sz w:val="20"/>
    </w:rPr>
  </w:style>
  <w:style w:type="paragraph" w:customStyle="1" w:styleId="Kopteksteerste">
    <w:name w:val="Koptekst eerste"/>
    <w:basedOn w:val="Koptekst"/>
    <w:pPr>
      <w:tabs>
        <w:tab w:val="clear" w:pos="14400"/>
      </w:tabs>
      <w:spacing w:after="0" w:line="240" w:lineRule="auto"/>
    </w:pPr>
    <w:rPr>
      <w:rFonts w:ascii="Times New Roman" w:hAnsi="Times New Roman"/>
      <w:sz w:val="20"/>
    </w:rPr>
  </w:style>
  <w:style w:type="paragraph" w:customStyle="1" w:styleId="Koptekstoneven">
    <w:name w:val="Koptekst oneven"/>
    <w:basedOn w:val="Koptekst"/>
    <w:pPr>
      <w:tabs>
        <w:tab w:val="right" w:pos="0"/>
      </w:tabs>
      <w:spacing w:after="0" w:line="240" w:lineRule="auto"/>
      <w:jc w:val="right"/>
    </w:pPr>
    <w:rPr>
      <w:rFonts w:ascii="Times New Roman" w:hAnsi="Times New Roman"/>
      <w:sz w:val="20"/>
    </w:rPr>
  </w:style>
  <w:style w:type="paragraph" w:customStyle="1" w:styleId="Kopbasis">
    <w:name w:val="Kop basis"/>
    <w:basedOn w:val="Standaard"/>
    <w:next w:val="Plattetekst"/>
    <w:pPr>
      <w:keepNext/>
      <w:keepLines/>
      <w:spacing w:before="120" w:after="120"/>
    </w:pPr>
    <w:rPr>
      <w:kern w:val="28"/>
      <w:sz w:val="18"/>
    </w:rPr>
  </w:style>
  <w:style w:type="paragraph" w:customStyle="1" w:styleId="Pictogram1">
    <w:name w:val="Pictogram 1"/>
    <w:basedOn w:val="Figuur"/>
  </w:style>
  <w:style w:type="character" w:customStyle="1" w:styleId="Nadrukterinleiding">
    <w:name w:val="Nadruk ter inleiding"/>
    <w:rPr>
      <w:caps/>
      <w:sz w:val="20"/>
      <w:lang w:bidi="ar-SA"/>
    </w:rPr>
  </w:style>
  <w:style w:type="paragraph" w:styleId="Lijst2">
    <w:name w:val="List 2"/>
    <w:basedOn w:val="Lijst"/>
    <w:semiHidden/>
    <w:pPr>
      <w:tabs>
        <w:tab w:val="clear" w:pos="720"/>
        <w:tab w:val="left" w:pos="1080"/>
      </w:tabs>
      <w:ind w:left="1080"/>
    </w:pPr>
  </w:style>
  <w:style w:type="paragraph" w:styleId="Lijst3">
    <w:name w:val="List 3"/>
    <w:basedOn w:val="Lijst"/>
    <w:semiHidden/>
    <w:pPr>
      <w:tabs>
        <w:tab w:val="clear" w:pos="720"/>
        <w:tab w:val="left" w:pos="1440"/>
      </w:tabs>
      <w:ind w:left="1440"/>
    </w:pPr>
  </w:style>
  <w:style w:type="paragraph" w:styleId="Lijst4">
    <w:name w:val="List 4"/>
    <w:basedOn w:val="Lijst"/>
    <w:semiHidden/>
    <w:pPr>
      <w:tabs>
        <w:tab w:val="clear" w:pos="720"/>
        <w:tab w:val="left" w:pos="1800"/>
      </w:tabs>
      <w:ind w:left="1800"/>
    </w:pPr>
  </w:style>
  <w:style w:type="paragraph" w:styleId="Lijst5">
    <w:name w:val="List 5"/>
    <w:basedOn w:val="Lijst"/>
    <w:semiHidden/>
    <w:pPr>
      <w:tabs>
        <w:tab w:val="clear" w:pos="720"/>
        <w:tab w:val="left" w:pos="2160"/>
      </w:tabs>
      <w:ind w:left="2160"/>
    </w:pPr>
  </w:style>
  <w:style w:type="paragraph" w:styleId="Lijstvoortzetting">
    <w:name w:val="List Continue"/>
    <w:basedOn w:val="Lijst"/>
    <w:semiHidden/>
    <w:pPr>
      <w:tabs>
        <w:tab w:val="clear" w:pos="720"/>
      </w:tabs>
      <w:spacing w:after="240"/>
      <w:ind w:left="0" w:firstLine="0"/>
    </w:pPr>
  </w:style>
  <w:style w:type="paragraph" w:styleId="Lijstvoortzetting2">
    <w:name w:val="List Continue 2"/>
    <w:basedOn w:val="Lijstvoortzetting"/>
    <w:semiHidden/>
    <w:pPr>
      <w:ind w:left="360"/>
    </w:pPr>
  </w:style>
  <w:style w:type="paragraph" w:styleId="Lijstvoortzetting3">
    <w:name w:val="List Continue 3"/>
    <w:basedOn w:val="Lijstvoortzetting"/>
    <w:semiHidden/>
    <w:pPr>
      <w:ind w:left="720"/>
    </w:pPr>
  </w:style>
  <w:style w:type="paragraph" w:styleId="Lijstvoortzetting4">
    <w:name w:val="List Continue 4"/>
    <w:basedOn w:val="Lijstvoortzetting"/>
    <w:semiHidden/>
    <w:pPr>
      <w:ind w:left="1080"/>
    </w:pPr>
  </w:style>
  <w:style w:type="paragraph" w:styleId="Lijstvoortzetting5">
    <w:name w:val="List Continue 5"/>
    <w:basedOn w:val="Lijstvoortzetting"/>
    <w:semiHidden/>
    <w:pPr>
      <w:ind w:left="1440"/>
    </w:pPr>
  </w:style>
  <w:style w:type="paragraph" w:customStyle="1" w:styleId="Lijsteerste">
    <w:name w:val="Lijst eerste"/>
    <w:basedOn w:val="Lijst"/>
    <w:next w:val="Lijst"/>
    <w:pPr>
      <w:spacing w:after="240"/>
      <w:ind w:left="360" w:firstLine="0"/>
    </w:pPr>
  </w:style>
  <w:style w:type="paragraph" w:customStyle="1" w:styleId="Lijstlaatste">
    <w:name w:val="Lijst laatste"/>
    <w:basedOn w:val="Lijst"/>
    <w:next w:val="Plattetekst"/>
    <w:pPr>
      <w:spacing w:after="240"/>
      <w:ind w:left="360" w:firstLine="0"/>
    </w:pPr>
  </w:style>
  <w:style w:type="paragraph" w:styleId="Lijstnummering2">
    <w:name w:val="List Number 2"/>
    <w:basedOn w:val="Lijstnummering"/>
    <w:semiHidden/>
    <w:pPr>
      <w:ind w:left="360"/>
    </w:pPr>
  </w:style>
  <w:style w:type="paragraph" w:styleId="Lijstnummering3">
    <w:name w:val="List Number 3"/>
    <w:basedOn w:val="Lijstnummering"/>
    <w:semiHidden/>
    <w:pPr>
      <w:ind w:left="720"/>
    </w:pPr>
  </w:style>
  <w:style w:type="paragraph" w:styleId="Lijstnummering4">
    <w:name w:val="List Number 4"/>
    <w:basedOn w:val="Lijstnummering"/>
    <w:semiHidden/>
    <w:pPr>
      <w:ind w:left="1080"/>
    </w:pPr>
  </w:style>
  <w:style w:type="paragraph" w:styleId="Lijstnummering5">
    <w:name w:val="List Number 5"/>
    <w:basedOn w:val="Lijstnummering"/>
    <w:semiHidden/>
    <w:pPr>
      <w:ind w:left="1440"/>
    </w:pPr>
  </w:style>
  <w:style w:type="paragraph" w:customStyle="1" w:styleId="Lijstnummeringeerste">
    <w:name w:val="Lijstnummering eerste"/>
    <w:basedOn w:val="Lijstnummering"/>
    <w:next w:val="Lijstnummering"/>
  </w:style>
  <w:style w:type="paragraph" w:customStyle="1" w:styleId="Lijstnummeringlaatste">
    <w:name w:val="Lijstnummering laatste"/>
    <w:basedOn w:val="Lijstnummering"/>
    <w:next w:val="Plattetekst"/>
  </w:style>
  <w:style w:type="paragraph" w:styleId="Macrotekst">
    <w:name w:val="macro"/>
    <w:basedOn w:val="Plattetekst"/>
    <w:semiHidden/>
    <w:pPr>
      <w:spacing w:after="120"/>
    </w:pPr>
    <w:rPr>
      <w:rFonts w:ascii="Courier New" w:hAnsi="Courier New"/>
    </w:rPr>
  </w:style>
  <w:style w:type="character" w:styleId="Paginanummer">
    <w:name w:val="page number"/>
    <w:semiHidden/>
    <w:rPr>
      <w:b/>
      <w:lang w:bidi="ar-SA"/>
    </w:rPr>
  </w:style>
  <w:style w:type="paragraph" w:customStyle="1" w:styleId="ss">
    <w:name w:val="ss"/>
    <w:basedOn w:val="Adresafzender"/>
  </w:style>
  <w:style w:type="paragraph" w:customStyle="1" w:styleId="Onderwerpregel">
    <w:name w:val="Onderwerpregel"/>
    <w:basedOn w:val="Plattetekst"/>
    <w:next w:val="Plattetekst"/>
    <w:pPr>
      <w:spacing w:after="160" w:line="240" w:lineRule="auto"/>
    </w:pPr>
    <w:rPr>
      <w:rFonts w:ascii="Times New Roman" w:hAnsi="Times New Roman"/>
      <w:i/>
      <w:spacing w:val="0"/>
      <w:sz w:val="20"/>
      <w:u w:val="single"/>
    </w:rPr>
  </w:style>
  <w:style w:type="character" w:customStyle="1" w:styleId="Superscript">
    <w:name w:val="Superscript"/>
    <w:rPr>
      <w:vertAlign w:val="superscript"/>
      <w:lang w:bidi="ar-SA"/>
    </w:rPr>
  </w:style>
  <w:style w:type="paragraph" w:styleId="Aanhef">
    <w:name w:val="Salutation"/>
    <w:basedOn w:val="Standaard"/>
    <w:next w:val="Standaard"/>
    <w:semiHidden/>
  </w:style>
  <w:style w:type="paragraph" w:styleId="Adresenvelop">
    <w:name w:val="envelope address"/>
    <w:basedOn w:val="Standaard"/>
    <w:semiHidden/>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semiHidden/>
    <w:pPr>
      <w:ind w:left="4252"/>
    </w:pPr>
  </w:style>
  <w:style w:type="paragraph" w:styleId="Afzender">
    <w:name w:val="envelope return"/>
    <w:basedOn w:val="Standaard"/>
    <w:semiHidden/>
    <w:rPr>
      <w:rFonts w:ascii="Arial" w:hAnsi="Arial" w:cs="Arial"/>
      <w:sz w:val="20"/>
    </w:rPr>
  </w:style>
  <w:style w:type="paragraph" w:styleId="Berichtkop">
    <w:name w:val="Message Header"/>
    <w:basedOn w:val="Standa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pPr>
      <w:spacing w:after="120"/>
      <w:ind w:left="1440" w:right="1440"/>
    </w:pPr>
  </w:style>
  <w:style w:type="paragraph" w:styleId="Bronvermelding">
    <w:name w:val="table of authorities"/>
    <w:basedOn w:val="Standaard"/>
    <w:next w:val="Standaard"/>
    <w:semiHidden/>
    <w:pPr>
      <w:ind w:left="220" w:hanging="220"/>
    </w:pPr>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emiHidden/>
  </w:style>
  <w:style w:type="character" w:styleId="GevolgdeHyperlink">
    <w:name w:val="FollowedHyperlink"/>
    <w:basedOn w:val="Standaardalinea-lettertype"/>
    <w:semiHidden/>
    <w:rPr>
      <w:color w:val="800080"/>
      <w:u w:val="single"/>
    </w:rPr>
  </w:style>
  <w:style w:type="paragraph" w:styleId="Handtekening">
    <w:name w:val="Signature"/>
    <w:basedOn w:val="Standaard"/>
    <w:semiHidden/>
    <w:pPr>
      <w:ind w:left="4252"/>
    </w:pPr>
  </w:style>
  <w:style w:type="paragraph" w:styleId="HTML-voorafopgemaakt">
    <w:name w:val="HTML Preformatted"/>
    <w:aliases w:val=" vooraf opgemaakt"/>
    <w:basedOn w:val="Standaard"/>
    <w:semiHidden/>
    <w:rPr>
      <w:rFonts w:ascii="Courier New" w:hAnsi="Courier New" w:cs="Courier New"/>
      <w:sz w:val="20"/>
    </w:rPr>
  </w:style>
  <w:style w:type="character" w:styleId="HTML-acroniem">
    <w:name w:val="HTML Acronym"/>
    <w:basedOn w:val="Standaardalinea-lettertype"/>
    <w:semiHidden/>
  </w:style>
  <w:style w:type="paragraph" w:styleId="HTML-adres">
    <w:name w:val="HTML Address"/>
    <w:basedOn w:val="Standaard"/>
    <w:semiHidden/>
    <w:rPr>
      <w:i/>
      <w:iCs/>
    </w:rPr>
  </w:style>
  <w:style w:type="character" w:styleId="HTML-citaat">
    <w:name w:val="HTML Cite"/>
    <w:basedOn w:val="Standaardalinea-lettertype"/>
    <w:semiHidden/>
    <w:rPr>
      <w:i/>
      <w:iCs/>
    </w:rPr>
  </w:style>
  <w:style w:type="character" w:styleId="HTMLCode">
    <w:name w:val="HTML Code"/>
    <w:basedOn w:val="Standaardalinea-lettertype"/>
    <w:semiHidden/>
    <w:rPr>
      <w:rFonts w:ascii="Courier New" w:hAnsi="Courier New"/>
      <w:sz w:val="20"/>
      <w:szCs w:val="20"/>
    </w:rPr>
  </w:style>
  <w:style w:type="character" w:styleId="HTMLDefinition">
    <w:name w:val="HTML Definition"/>
    <w:basedOn w:val="Standaardalinea-lettertype"/>
    <w:semiHidden/>
    <w:rPr>
      <w:i/>
      <w:iCs/>
    </w:rPr>
  </w:style>
  <w:style w:type="character" w:styleId="HTML-schrijfmachine">
    <w:name w:val="HTML Typewriter"/>
    <w:basedOn w:val="Standaardalinea-lettertype"/>
    <w:semiHidden/>
    <w:rPr>
      <w:rFonts w:ascii="Courier New" w:hAnsi="Courier New"/>
      <w:sz w:val="20"/>
      <w:szCs w:val="20"/>
    </w:rPr>
  </w:style>
  <w:style w:type="character" w:styleId="HTML-toetsenbord">
    <w:name w:val="HTML Keyboard"/>
    <w:basedOn w:val="Standaardalinea-lettertype"/>
    <w:semiHidden/>
    <w:rPr>
      <w:rFonts w:ascii="Courier New" w:hAnsi="Courier New"/>
      <w:sz w:val="20"/>
      <w:szCs w:val="20"/>
    </w:rPr>
  </w:style>
  <w:style w:type="character" w:styleId="HTMLVariable">
    <w:name w:val="HTML Variable"/>
    <w:basedOn w:val="Standaardalinea-lettertype"/>
    <w:semiHidden/>
    <w:rPr>
      <w:i/>
      <w:iCs/>
    </w:rPr>
  </w:style>
  <w:style w:type="character" w:styleId="HTML-voorbeeld">
    <w:name w:val="HTML Sample"/>
    <w:basedOn w:val="Standaardalinea-lettertype"/>
    <w:semiHidden/>
    <w:rPr>
      <w:rFonts w:ascii="Courier New" w:hAnsi="Courier New"/>
    </w:rPr>
  </w:style>
  <w:style w:type="character" w:styleId="Hyperlink">
    <w:name w:val="Hyperlink"/>
    <w:basedOn w:val="Standaardalinea-lettertype"/>
    <w:semiHidden/>
    <w:rPr>
      <w:color w:val="0000FF"/>
      <w:u w:val="single"/>
    </w:rPr>
  </w:style>
  <w:style w:type="paragraph" w:styleId="Index1">
    <w:name w:val="index 1"/>
    <w:basedOn w:val="Standaard"/>
    <w:next w:val="Standaard"/>
    <w:autoRedefine/>
    <w:semiHidden/>
    <w:pPr>
      <w:ind w:left="220" w:hanging="220"/>
    </w:pPr>
  </w:style>
  <w:style w:type="paragraph" w:styleId="Index2">
    <w:name w:val="index 2"/>
    <w:basedOn w:val="Standaard"/>
    <w:next w:val="Standaard"/>
    <w:autoRedefine/>
    <w:semiHidden/>
    <w:pPr>
      <w:ind w:left="440" w:hanging="220"/>
    </w:pPr>
  </w:style>
  <w:style w:type="paragraph" w:styleId="Index3">
    <w:name w:val="index 3"/>
    <w:basedOn w:val="Standaard"/>
    <w:next w:val="Standaard"/>
    <w:autoRedefine/>
    <w:semiHidden/>
    <w:pPr>
      <w:ind w:left="660" w:hanging="220"/>
    </w:pPr>
  </w:style>
  <w:style w:type="paragraph" w:styleId="Index4">
    <w:name w:val="index 4"/>
    <w:basedOn w:val="Standaard"/>
    <w:next w:val="Standaard"/>
    <w:autoRedefine/>
    <w:semiHidden/>
    <w:pPr>
      <w:ind w:left="880" w:hanging="220"/>
    </w:pPr>
  </w:style>
  <w:style w:type="paragraph" w:styleId="Index5">
    <w:name w:val="index 5"/>
    <w:basedOn w:val="Standaard"/>
    <w:next w:val="Standaard"/>
    <w:autoRedefine/>
    <w:semiHidden/>
    <w:pPr>
      <w:ind w:left="1100" w:hanging="220"/>
    </w:pPr>
  </w:style>
  <w:style w:type="paragraph" w:styleId="Index6">
    <w:name w:val="index 6"/>
    <w:basedOn w:val="Standaard"/>
    <w:next w:val="Standaard"/>
    <w:autoRedefine/>
    <w:semiHidden/>
    <w:pPr>
      <w:ind w:left="1320" w:hanging="220"/>
    </w:pPr>
  </w:style>
  <w:style w:type="paragraph" w:styleId="Index7">
    <w:name w:val="index 7"/>
    <w:basedOn w:val="Standaard"/>
    <w:next w:val="Standaard"/>
    <w:autoRedefine/>
    <w:semiHidden/>
    <w:pPr>
      <w:ind w:left="1540" w:hanging="220"/>
    </w:pPr>
  </w:style>
  <w:style w:type="paragraph" w:styleId="Index8">
    <w:name w:val="index 8"/>
    <w:basedOn w:val="Standaard"/>
    <w:next w:val="Standaard"/>
    <w:autoRedefine/>
    <w:semiHidden/>
    <w:pPr>
      <w:ind w:left="1760" w:hanging="220"/>
    </w:pPr>
  </w:style>
  <w:style w:type="paragraph" w:styleId="Index9">
    <w:name w:val="index 9"/>
    <w:basedOn w:val="Standaard"/>
    <w:next w:val="Standaard"/>
    <w:autoRedefine/>
    <w:semiHidden/>
    <w:pPr>
      <w:ind w:left="1980" w:hanging="220"/>
    </w:pPr>
  </w:style>
  <w:style w:type="paragraph" w:styleId="Indexkop">
    <w:name w:val="index heading"/>
    <w:basedOn w:val="Standaard"/>
    <w:next w:val="Index1"/>
    <w:semiHidden/>
    <w:rPr>
      <w:rFonts w:ascii="Arial" w:hAnsi="Arial" w:cs="Arial"/>
      <w:b/>
      <w:bCs/>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20"/>
    </w:pPr>
  </w:style>
  <w:style w:type="paragraph" w:styleId="Inhopg3">
    <w:name w:val="toc 3"/>
    <w:basedOn w:val="Standaard"/>
    <w:next w:val="Standaard"/>
    <w:autoRedefine/>
    <w:semiHidden/>
    <w:pPr>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Kopbronvermelding">
    <w:name w:val="toa heading"/>
    <w:basedOn w:val="Standaard"/>
    <w:next w:val="Standaard"/>
    <w:semiHidden/>
    <w:pPr>
      <w:spacing w:before="120"/>
    </w:pPr>
    <w:rPr>
      <w:rFonts w:ascii="Arial" w:hAnsi="Arial" w:cs="Arial"/>
      <w:b/>
      <w:bCs/>
      <w:sz w:val="24"/>
      <w:szCs w:val="24"/>
    </w:rPr>
  </w:style>
  <w:style w:type="paragraph" w:styleId="Lijstmetafbeeldingen">
    <w:name w:val="table of figures"/>
    <w:basedOn w:val="Standaard"/>
    <w:next w:val="Standaard"/>
    <w:semiHidden/>
    <w:pPr>
      <w:ind w:left="440" w:hanging="440"/>
    </w:pPr>
  </w:style>
  <w:style w:type="paragraph" w:styleId="Lijstopsomteken">
    <w:name w:val="List Bullet"/>
    <w:basedOn w:val="Standaard"/>
    <w:autoRedefine/>
    <w:semiHidden/>
    <w:pPr>
      <w:numPr>
        <w:numId w:val="25"/>
      </w:numPr>
    </w:pPr>
  </w:style>
  <w:style w:type="paragraph" w:styleId="Lijstopsomteken2">
    <w:name w:val="List Bullet 2"/>
    <w:basedOn w:val="Standaard"/>
    <w:autoRedefine/>
    <w:semiHidden/>
    <w:pPr>
      <w:numPr>
        <w:numId w:val="26"/>
      </w:numPr>
    </w:pPr>
  </w:style>
  <w:style w:type="paragraph" w:styleId="Lijstopsomteken3">
    <w:name w:val="List Bullet 3"/>
    <w:basedOn w:val="Standaard"/>
    <w:autoRedefine/>
    <w:semiHidden/>
    <w:pPr>
      <w:numPr>
        <w:numId w:val="27"/>
      </w:numPr>
    </w:pPr>
  </w:style>
  <w:style w:type="paragraph" w:styleId="Lijstopsomteken4">
    <w:name w:val="List Bullet 4"/>
    <w:basedOn w:val="Standaard"/>
    <w:autoRedefine/>
    <w:semiHidden/>
    <w:pPr>
      <w:numPr>
        <w:numId w:val="28"/>
      </w:numPr>
    </w:pPr>
  </w:style>
  <w:style w:type="paragraph" w:styleId="Lijstopsomteken5">
    <w:name w:val="List Bullet 5"/>
    <w:basedOn w:val="Standaard"/>
    <w:autoRedefine/>
    <w:semiHidden/>
    <w:pPr>
      <w:numPr>
        <w:numId w:val="29"/>
      </w:numPr>
    </w:pPr>
  </w:style>
  <w:style w:type="paragraph" w:styleId="Normaalweb">
    <w:name w:val="Normal (Web)"/>
    <w:basedOn w:val="Standaard"/>
    <w:semiHidden/>
    <w:rPr>
      <w:rFonts w:ascii="Times New Roman" w:hAnsi="Times New Roman"/>
      <w:sz w:val="24"/>
      <w:szCs w:val="24"/>
    </w:rPr>
  </w:style>
  <w:style w:type="paragraph" w:styleId="Notitiekop">
    <w:name w:val="Note Heading"/>
    <w:basedOn w:val="Standaard"/>
    <w:next w:val="Standaard"/>
    <w:semiHidden/>
  </w:style>
  <w:style w:type="paragraph" w:styleId="Tekstzonderopmaak">
    <w:name w:val="Plain Text"/>
    <w:basedOn w:val="Standaard"/>
    <w:semiHidden/>
    <w:rPr>
      <w:rFonts w:ascii="Courier New" w:hAnsi="Courier New" w:cs="Courier New"/>
      <w:sz w:val="20"/>
    </w:rPr>
  </w:style>
  <w:style w:type="paragraph" w:styleId="Plattetekst2">
    <w:name w:val="Body Text 2"/>
    <w:basedOn w:val="Standaard"/>
    <w:semiHidden/>
    <w:pPr>
      <w:spacing w:after="120" w:line="480" w:lineRule="auto"/>
    </w:pPr>
  </w:style>
  <w:style w:type="paragraph" w:styleId="Plattetekst3">
    <w:name w:val="Body Text 3"/>
    <w:basedOn w:val="Standaard"/>
    <w:semiHidden/>
    <w:pPr>
      <w:spacing w:after="120"/>
    </w:pPr>
    <w:rPr>
      <w:sz w:val="16"/>
      <w:szCs w:val="16"/>
    </w:rPr>
  </w:style>
  <w:style w:type="paragraph" w:styleId="Platteteksteersteinspringing">
    <w:name w:val="Body Text First Indent"/>
    <w:basedOn w:val="Plattetekst"/>
    <w:semiHidden/>
    <w:pPr>
      <w:spacing w:after="120"/>
      <w:ind w:firstLine="210"/>
    </w:pPr>
    <w:rPr>
      <w:spacing w:val="0"/>
      <w:sz w:val="22"/>
    </w:rPr>
  </w:style>
  <w:style w:type="paragraph" w:styleId="Platteteksteersteinspringing2">
    <w:name w:val="Body Text First Indent 2"/>
    <w:basedOn w:val="Plattetekstinspringen"/>
    <w:semiHidden/>
    <w:pPr>
      <w:spacing w:after="120"/>
      <w:ind w:left="283" w:firstLine="210"/>
    </w:pPr>
    <w:rPr>
      <w:spacing w:val="0"/>
      <w:sz w:val="22"/>
    </w:rPr>
  </w:style>
  <w:style w:type="paragraph" w:styleId="Plattetekstinspringen2">
    <w:name w:val="Body Text Indent 2"/>
    <w:basedOn w:val="Standaard"/>
    <w:semiHidden/>
    <w:pPr>
      <w:spacing w:after="120" w:line="480" w:lineRule="auto"/>
      <w:ind w:left="283"/>
    </w:pPr>
  </w:style>
  <w:style w:type="paragraph" w:styleId="Plattetekstinspringen3">
    <w:name w:val="Body Text Indent 3"/>
    <w:basedOn w:val="Standaard"/>
    <w:semiHidden/>
    <w:pPr>
      <w:spacing w:after="120"/>
      <w:ind w:left="283"/>
    </w:pPr>
    <w:rPr>
      <w:sz w:val="16"/>
      <w:szCs w:val="16"/>
    </w:rPr>
  </w:style>
  <w:style w:type="character" w:styleId="Regelnummer">
    <w:name w:val="line number"/>
    <w:basedOn w:val="Standaardalinea-lettertype"/>
    <w:semiHidden/>
  </w:style>
  <w:style w:type="paragraph" w:styleId="Standaardinspringing">
    <w:name w:val="Normal Indent"/>
    <w:basedOn w:val="Standaard"/>
    <w:semiHidden/>
    <w:pPr>
      <w:ind w:left="708"/>
    </w:pPr>
  </w:style>
  <w:style w:type="paragraph" w:styleId="Ondertitel">
    <w:name w:val="Subtitle"/>
    <w:basedOn w:val="Standaard"/>
    <w:qFormat/>
    <w:pPr>
      <w:spacing w:after="60"/>
      <w:jc w:val="center"/>
      <w:outlineLvl w:val="1"/>
    </w:pPr>
    <w:rPr>
      <w:rFonts w:ascii="Arial" w:hAnsi="Arial" w:cs="Arial"/>
      <w:sz w:val="24"/>
      <w:szCs w:val="24"/>
    </w:rPr>
  </w:style>
  <w:style w:type="paragraph" w:styleId="Titel">
    <w:name w:val="Title"/>
    <w:basedOn w:val="Standaard"/>
    <w:qFormat/>
    <w:pPr>
      <w:spacing w:before="240" w:after="60"/>
      <w:jc w:val="center"/>
      <w:outlineLvl w:val="0"/>
    </w:pPr>
    <w:rPr>
      <w:rFonts w:ascii="Arial" w:hAnsi="Arial" w:cs="Arial"/>
      <w:b/>
      <w:bCs/>
      <w:kern w:val="28"/>
      <w:sz w:val="32"/>
      <w:szCs w:val="32"/>
    </w:rPr>
  </w:style>
  <w:style w:type="character" w:styleId="Zwaar">
    <w:name w:val="Strong"/>
    <w:basedOn w:val="Standaardalinea-lettertype"/>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Sjablonen\Praktijkfold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Praktijkfolder</Template>
  <TotalTime>4</TotalTime>
  <Pages>2</Pages>
  <Words>461</Words>
  <Characters>2540</Characters>
  <Application>Microsoft Office Word</Application>
  <DocSecurity>0</DocSecurity>
  <PresentationFormat/>
  <Lines>21</Lines>
  <Paragraphs>5</Paragraphs>
  <Slides>0</Slides>
  <Notes>0</Notes>
  <HiddenSlides>0</HiddenSlides>
  <MMClips>0</MMClips>
  <ScaleCrop>false</ScaleCrop>
  <HeadingPairs>
    <vt:vector size="2" baseType="variant">
      <vt:variant>
        <vt:lpstr>Titel</vt:lpstr>
      </vt:variant>
      <vt:variant>
        <vt:i4>1</vt:i4>
      </vt:variant>
    </vt:vector>
  </HeadingPairs>
  <TitlesOfParts>
    <vt:vector size="1" baseType="lpstr">
      <vt:lpstr>Folder</vt:lpstr>
    </vt:vector>
  </TitlesOfParts>
  <Company/>
  <LinksUpToDate>false</LinksUpToDate>
  <CharactersWithSpaces>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dc:title>
  <dc:creator>THOMAS</dc:creator>
  <cp:lastModifiedBy>Thomas Kirst</cp:lastModifiedBy>
  <cp:revision>3</cp:revision>
  <cp:lastPrinted>2025-01-15T15:56:00Z</cp:lastPrinted>
  <dcterms:created xsi:type="dcterms:W3CDTF">2014-10-06T09:12:00Z</dcterms:created>
  <dcterms:modified xsi:type="dcterms:W3CDTF">2025-01-15T15:57:00Z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1043</vt:i4>
  </property>
</Properties>
</file>